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E0DE1" w14:textId="77777777" w:rsidR="005B7CFE" w:rsidRDefault="005B7CFE"/>
    <w:p w14:paraId="723767CC" w14:textId="77777777" w:rsidR="003D506E" w:rsidRPr="003F0869" w:rsidRDefault="003D506E" w:rsidP="003D506E">
      <w:pPr>
        <w:jc w:val="center"/>
        <w:rPr>
          <w:b/>
          <w:sz w:val="24"/>
          <w:szCs w:val="24"/>
        </w:rPr>
      </w:pPr>
    </w:p>
    <w:p w14:paraId="5295EF13" w14:textId="77777777" w:rsidR="003D506E" w:rsidRPr="003F0869" w:rsidRDefault="003D506E" w:rsidP="003D506E">
      <w:pPr>
        <w:jc w:val="center"/>
        <w:rPr>
          <w:b/>
          <w:sz w:val="24"/>
          <w:szCs w:val="24"/>
        </w:rPr>
      </w:pPr>
      <w:r w:rsidRPr="003F0869">
        <w:rPr>
          <w:b/>
          <w:sz w:val="24"/>
          <w:szCs w:val="24"/>
        </w:rPr>
        <w:t>МБОУ «</w:t>
      </w:r>
      <w:proofErr w:type="spellStart"/>
      <w:r w:rsidRPr="003F0869">
        <w:rPr>
          <w:b/>
          <w:sz w:val="24"/>
          <w:szCs w:val="24"/>
        </w:rPr>
        <w:t>Абдрахмановская</w:t>
      </w:r>
      <w:proofErr w:type="spellEnd"/>
      <w:r w:rsidRPr="003F0869">
        <w:rPr>
          <w:b/>
          <w:sz w:val="24"/>
          <w:szCs w:val="24"/>
        </w:rPr>
        <w:t xml:space="preserve">  средняя  общеобразовательная  школа»</w:t>
      </w:r>
    </w:p>
    <w:p w14:paraId="5D019061" w14:textId="77777777" w:rsidR="003D506E" w:rsidRPr="003F0869" w:rsidRDefault="003D506E" w:rsidP="003D506E">
      <w:pPr>
        <w:jc w:val="center"/>
        <w:rPr>
          <w:b/>
          <w:sz w:val="24"/>
          <w:szCs w:val="24"/>
        </w:rPr>
      </w:pPr>
      <w:r w:rsidRPr="003F0869">
        <w:rPr>
          <w:b/>
          <w:sz w:val="24"/>
          <w:szCs w:val="24"/>
        </w:rPr>
        <w:t>Альметьевского муниципального района Республики Татарстан.</w:t>
      </w:r>
    </w:p>
    <w:p w14:paraId="200CC955" w14:textId="77777777" w:rsidR="003D506E" w:rsidRPr="003F0869" w:rsidRDefault="003D506E" w:rsidP="003D506E">
      <w:pPr>
        <w:pStyle w:val="Style1"/>
        <w:widowControl/>
        <w:ind w:right="24"/>
        <w:jc w:val="center"/>
        <w:rPr>
          <w:rFonts w:ascii="Calibri" w:hAnsi="Calibri"/>
          <w:b/>
          <w:lang w:eastAsia="en-US"/>
        </w:rPr>
      </w:pPr>
    </w:p>
    <w:p w14:paraId="25949188" w14:textId="77777777" w:rsidR="003D506E" w:rsidRPr="003F0869" w:rsidRDefault="003D506E" w:rsidP="003D506E">
      <w:pPr>
        <w:pStyle w:val="Style1"/>
        <w:widowControl/>
        <w:ind w:right="24"/>
        <w:jc w:val="center"/>
        <w:rPr>
          <w:rFonts w:ascii="Calibri" w:hAnsi="Calibri"/>
          <w:b/>
          <w:lang w:eastAsia="en-US"/>
        </w:rPr>
      </w:pPr>
    </w:p>
    <w:p w14:paraId="4F9FC51A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>«Рассмотрено»                                                   « Согласовано»                                              « Утверждаю»</w:t>
      </w:r>
    </w:p>
    <w:p w14:paraId="3F596736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 xml:space="preserve">Руководитель ШМО                                           Зам. </w:t>
      </w:r>
      <w:proofErr w:type="gramStart"/>
      <w:r w:rsidRPr="003F0869">
        <w:rPr>
          <w:rStyle w:val="FontStyle17"/>
        </w:rPr>
        <w:t>директора  по</w:t>
      </w:r>
      <w:proofErr w:type="gramEnd"/>
      <w:r w:rsidRPr="003F0869">
        <w:rPr>
          <w:rStyle w:val="FontStyle17"/>
        </w:rPr>
        <w:t xml:space="preserve"> УВР                                  Директор школы</w:t>
      </w:r>
    </w:p>
    <w:p w14:paraId="63D96A9E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>
        <w:rPr>
          <w:rStyle w:val="FontStyle17"/>
        </w:rPr>
        <w:t>___(</w:t>
      </w:r>
      <w:proofErr w:type="spellStart"/>
      <w:r>
        <w:rPr>
          <w:rStyle w:val="FontStyle17"/>
        </w:rPr>
        <w:t>Архиреева</w:t>
      </w:r>
      <w:proofErr w:type="spellEnd"/>
      <w:r>
        <w:rPr>
          <w:rStyle w:val="FontStyle17"/>
        </w:rPr>
        <w:t xml:space="preserve"> А.М.</w:t>
      </w:r>
      <w:r w:rsidRPr="003F0869">
        <w:rPr>
          <w:rStyle w:val="FontStyle17"/>
        </w:rPr>
        <w:t>)                                       ____ (</w:t>
      </w:r>
      <w:proofErr w:type="spellStart"/>
      <w:r w:rsidRPr="003F0869">
        <w:rPr>
          <w:rStyle w:val="FontStyle17"/>
        </w:rPr>
        <w:t>Ямалтдинова</w:t>
      </w:r>
      <w:proofErr w:type="spellEnd"/>
      <w:r w:rsidRPr="003F0869">
        <w:rPr>
          <w:rStyle w:val="FontStyle17"/>
        </w:rPr>
        <w:t xml:space="preserve"> К.Х)                                         ___ (</w:t>
      </w:r>
      <w:proofErr w:type="spellStart"/>
      <w:r w:rsidRPr="00E1207F">
        <w:rPr>
          <w:b/>
          <w:bCs/>
        </w:rPr>
        <w:t>Миннахметова</w:t>
      </w:r>
      <w:proofErr w:type="spellEnd"/>
      <w:r w:rsidRPr="00E1207F">
        <w:rPr>
          <w:b/>
          <w:bCs/>
        </w:rPr>
        <w:t xml:space="preserve"> А.А.)</w:t>
      </w:r>
    </w:p>
    <w:p w14:paraId="26DC0DBC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 xml:space="preserve">Протокол №1                                                                                                                                      приказ № </w:t>
      </w:r>
    </w:p>
    <w:p w14:paraId="6307B312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 xml:space="preserve">           от"___"_________20__ г.                                        "____"__________ "20__г.                                    "____" от__________20__ г.</w:t>
      </w:r>
    </w:p>
    <w:p w14:paraId="396DA835" w14:textId="77777777" w:rsidR="003D506E" w:rsidRPr="003F0869" w:rsidRDefault="003D506E" w:rsidP="003D506E">
      <w:pPr>
        <w:pStyle w:val="Style1"/>
        <w:widowControl/>
        <w:ind w:right="24"/>
        <w:jc w:val="right"/>
        <w:rPr>
          <w:rStyle w:val="FontStyle17"/>
        </w:rPr>
      </w:pPr>
    </w:p>
    <w:p w14:paraId="3EDADDF5" w14:textId="77777777" w:rsidR="003D506E" w:rsidRPr="003F0869" w:rsidRDefault="003D506E" w:rsidP="003D506E">
      <w:pPr>
        <w:pStyle w:val="Style1"/>
        <w:widowControl/>
        <w:ind w:right="24"/>
        <w:jc w:val="right"/>
        <w:rPr>
          <w:rStyle w:val="FontStyle17"/>
        </w:rPr>
      </w:pPr>
    </w:p>
    <w:p w14:paraId="6D81DEA3" w14:textId="77777777" w:rsidR="003D506E" w:rsidRPr="003F0869" w:rsidRDefault="003D506E" w:rsidP="003D506E">
      <w:pPr>
        <w:pStyle w:val="Style1"/>
        <w:widowControl/>
        <w:ind w:right="24"/>
        <w:rPr>
          <w:rStyle w:val="FontStyle17"/>
        </w:rPr>
      </w:pPr>
    </w:p>
    <w:p w14:paraId="2A46FCDE" w14:textId="77777777" w:rsidR="003D506E" w:rsidRPr="003F0869" w:rsidRDefault="003D506E" w:rsidP="003D506E">
      <w:pPr>
        <w:pStyle w:val="Style1"/>
        <w:widowControl/>
        <w:ind w:right="24"/>
        <w:rPr>
          <w:rStyle w:val="FontStyle17"/>
        </w:rPr>
      </w:pPr>
    </w:p>
    <w:p w14:paraId="005F88A0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>РАБОЧАЯ ПРОГРАММА</w:t>
      </w:r>
    </w:p>
    <w:p w14:paraId="6C090989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>по истории</w:t>
      </w:r>
    </w:p>
    <w:p w14:paraId="31BFBB71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 xml:space="preserve">Составитель: </w:t>
      </w:r>
      <w:proofErr w:type="spellStart"/>
      <w:r w:rsidRPr="003F0869">
        <w:rPr>
          <w:rStyle w:val="FontStyle17"/>
        </w:rPr>
        <w:t>Гатауллин</w:t>
      </w:r>
      <w:proofErr w:type="spellEnd"/>
      <w:r w:rsidRPr="003F0869">
        <w:rPr>
          <w:rStyle w:val="FontStyle17"/>
        </w:rPr>
        <w:t xml:space="preserve"> Ильдар </w:t>
      </w:r>
      <w:proofErr w:type="spellStart"/>
      <w:r w:rsidRPr="003F0869">
        <w:rPr>
          <w:rStyle w:val="FontStyle17"/>
        </w:rPr>
        <w:t>Тахирович</w:t>
      </w:r>
      <w:proofErr w:type="spellEnd"/>
    </w:p>
    <w:p w14:paraId="2386AADB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>учитель истории и обществознания</w:t>
      </w:r>
    </w:p>
    <w:p w14:paraId="00554E02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>1 квалификационной категории.</w:t>
      </w:r>
    </w:p>
    <w:p w14:paraId="639E49EA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 w:rsidRPr="003F0869">
        <w:rPr>
          <w:rStyle w:val="FontStyle17"/>
        </w:rPr>
        <w:t>11 класс</w:t>
      </w:r>
    </w:p>
    <w:p w14:paraId="4A866FC6" w14:textId="77777777" w:rsidR="003D506E" w:rsidRPr="003F0869" w:rsidRDefault="003D506E" w:rsidP="003D506E">
      <w:pPr>
        <w:jc w:val="right"/>
        <w:rPr>
          <w:b/>
          <w:sz w:val="24"/>
          <w:szCs w:val="24"/>
        </w:rPr>
      </w:pPr>
      <w:r w:rsidRPr="003F0869">
        <w:rPr>
          <w:b/>
          <w:sz w:val="24"/>
          <w:szCs w:val="24"/>
        </w:rPr>
        <w:t xml:space="preserve">Принято  на заседании </w:t>
      </w:r>
    </w:p>
    <w:p w14:paraId="227AD806" w14:textId="77777777" w:rsidR="003D506E" w:rsidRPr="003F0869" w:rsidRDefault="003D506E" w:rsidP="003D506E">
      <w:pPr>
        <w:jc w:val="right"/>
        <w:rPr>
          <w:b/>
          <w:sz w:val="24"/>
          <w:szCs w:val="24"/>
        </w:rPr>
      </w:pPr>
      <w:r w:rsidRPr="003F0869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педагогического совета</w:t>
      </w:r>
    </w:p>
    <w:p w14:paraId="5DBE1088" w14:textId="77777777" w:rsidR="003D506E" w:rsidRPr="003F0869" w:rsidRDefault="003D506E" w:rsidP="003D506E">
      <w:pPr>
        <w:jc w:val="right"/>
        <w:rPr>
          <w:b/>
          <w:sz w:val="24"/>
          <w:szCs w:val="24"/>
        </w:rPr>
      </w:pPr>
      <w:r w:rsidRPr="003F0869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Протокол__ от  «___»   __________20___г.</w:t>
      </w:r>
    </w:p>
    <w:p w14:paraId="5F8D0DA4" w14:textId="696623AA" w:rsidR="003D506E" w:rsidRPr="003F0869" w:rsidRDefault="0035695A" w:rsidP="003D506E">
      <w:pPr>
        <w:pStyle w:val="Style1"/>
        <w:widowControl/>
        <w:ind w:right="24"/>
        <w:jc w:val="center"/>
        <w:rPr>
          <w:rStyle w:val="FontStyle17"/>
          <w:bCs w:val="0"/>
        </w:rPr>
      </w:pPr>
      <w:r>
        <w:rPr>
          <w:rStyle w:val="FontStyle17"/>
        </w:rPr>
        <w:t>202</w:t>
      </w:r>
      <w:r w:rsidR="00592EE6">
        <w:rPr>
          <w:rStyle w:val="FontStyle17"/>
        </w:rPr>
        <w:t>3</w:t>
      </w:r>
      <w:r>
        <w:rPr>
          <w:rStyle w:val="FontStyle17"/>
        </w:rPr>
        <w:t>-</w:t>
      </w:r>
      <w:proofErr w:type="gramStart"/>
      <w:r>
        <w:rPr>
          <w:rStyle w:val="FontStyle17"/>
        </w:rPr>
        <w:t>202</w:t>
      </w:r>
      <w:r w:rsidR="00592EE6">
        <w:rPr>
          <w:rStyle w:val="FontStyle17"/>
        </w:rPr>
        <w:t>4</w:t>
      </w:r>
      <w:r w:rsidR="003D506E" w:rsidRPr="003F0869">
        <w:rPr>
          <w:rStyle w:val="FontStyle17"/>
        </w:rPr>
        <w:t xml:space="preserve">  учебный</w:t>
      </w:r>
      <w:proofErr w:type="gramEnd"/>
      <w:r w:rsidR="003D506E" w:rsidRPr="003F0869">
        <w:rPr>
          <w:rStyle w:val="FontStyle17"/>
        </w:rPr>
        <w:t xml:space="preserve"> год</w:t>
      </w:r>
    </w:p>
    <w:p w14:paraId="41513D6C" w14:textId="77777777" w:rsidR="003D506E" w:rsidRPr="003F0869" w:rsidRDefault="003D506E" w:rsidP="003D506E">
      <w:pPr>
        <w:pStyle w:val="Style1"/>
        <w:widowControl/>
        <w:ind w:right="24"/>
        <w:jc w:val="center"/>
        <w:rPr>
          <w:rStyle w:val="FontStyle17"/>
        </w:rPr>
      </w:pPr>
      <w:r>
        <w:rPr>
          <w:rStyle w:val="FontStyle17"/>
        </w:rPr>
        <w:t>с</w:t>
      </w:r>
      <w:r w:rsidRPr="003F0869">
        <w:rPr>
          <w:rStyle w:val="FontStyle17"/>
        </w:rPr>
        <w:t>.</w:t>
      </w:r>
      <w:r>
        <w:rPr>
          <w:rStyle w:val="FontStyle17"/>
        </w:rPr>
        <w:t xml:space="preserve"> </w:t>
      </w:r>
      <w:proofErr w:type="spellStart"/>
      <w:r w:rsidRPr="003F0869">
        <w:rPr>
          <w:rStyle w:val="FontStyle17"/>
        </w:rPr>
        <w:t>Абдрахманово</w:t>
      </w:r>
      <w:proofErr w:type="spellEnd"/>
    </w:p>
    <w:p w14:paraId="7110C2BB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128E883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32F387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1039845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692D4D62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08CA021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51C2489E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E8A2CA4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4639BFE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1F81F629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6BA0B89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474149F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463314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4C9D038D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5363C7BF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40E26E43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09547034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5AA046B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5E929918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05E595CE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B188A0A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09DA0C5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6549ADC1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2E27860B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880FC19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43DC8F1A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BFB840B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5C815BAB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92565E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5177257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E1CB931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35220271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2F5D3357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56BAECB5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14989A27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6E31E729" w14:textId="77777777" w:rsidR="00592EE6" w:rsidRDefault="00592EE6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64AE20D7" w14:textId="3D5E8570" w:rsidR="003D506E" w:rsidRPr="003D506E" w:rsidRDefault="003D506E" w:rsidP="003D506E">
      <w:pPr>
        <w:spacing w:after="0" w:line="240" w:lineRule="auto"/>
        <w:ind w:firstLine="567"/>
        <w:jc w:val="both"/>
        <w:rPr>
          <w:rFonts w:ascii="Times New Roman" w:eastAsia="PMingLiU" w:hAnsi="Times New Roman" w:cs="Times New Roman"/>
          <w:szCs w:val="24"/>
          <w:lang w:eastAsia="ru-RU"/>
        </w:rPr>
      </w:pPr>
      <w:r w:rsidRPr="003D506E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>Требования к уровню подготовки учащихся 11 класса по истории.</w:t>
      </w:r>
    </w:p>
    <w:p w14:paraId="072EB253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результате изучения истории на базовом уровне ученик должен</w:t>
      </w:r>
    </w:p>
    <w:p w14:paraId="257BC1F1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знать/понимать</w:t>
      </w:r>
    </w:p>
    <w:p w14:paraId="17CBFF56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факты, процессы и явления, характеризующие целостность отечественной и всемирной истории;</w:t>
      </w:r>
    </w:p>
    <w:p w14:paraId="080F5658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периодизацию всемирной и отечественной истории;</w:t>
      </w:r>
    </w:p>
    <w:p w14:paraId="4F70281D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современные версии и трактовки важнейших проблем отечественной и всемирной истории;</w:t>
      </w:r>
    </w:p>
    <w:p w14:paraId="1CBFB894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историческую обусловленность современных общественных процессов;</w:t>
      </w:r>
    </w:p>
    <w:p w14:paraId="0218C9A8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исторического пути России, ее роль в мировом сообществе;</w:t>
      </w:r>
    </w:p>
    <w:p w14:paraId="0BFCD4E0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</w:t>
      </w:r>
    </w:p>
    <w:p w14:paraId="7D7F5A9C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поиск исторической информации в источниках разного типа;</w:t>
      </w:r>
    </w:p>
    <w:p w14:paraId="19C3FD37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критически анализировать источник исторической информации (характеризовать авторство источника, время, обстоятельства и цели его создания);</w:t>
      </w:r>
    </w:p>
    <w:p w14:paraId="0ED5D690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14:paraId="3C9512E7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различать в исторической информации факты и мнения, исторические описания и исторические объяснения;</w:t>
      </w:r>
    </w:p>
    <w:p w14:paraId="3E02F16C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устанавливать причинно-следственные связи между явлениями, пространственные и временные рамки изучаемых исторических  процессов и явлений;</w:t>
      </w:r>
    </w:p>
    <w:p w14:paraId="11F49D58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участвовать в дискуссиях по историческим проблемам, формулировать собственную позицию по обсуждаемым вопросам, используя для аргументации исторические сведения;</w:t>
      </w:r>
    </w:p>
    <w:p w14:paraId="7044FC07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представлять результаты изучения исторического материала в формах конспекта, реферата, рецензии;</w:t>
      </w:r>
    </w:p>
    <w:p w14:paraId="21858830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14:paraId="1AC665CB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определения собственной позиции по отношению к явлениям современной жизни, исходя из их исторической обусловленности;</w:t>
      </w:r>
    </w:p>
    <w:p w14:paraId="483BD3BE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использования навыков исторического анализа при критическом восприятии получаемой извне социальной информации;</w:t>
      </w:r>
    </w:p>
    <w:p w14:paraId="3A37064D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соотнесения своих действий и поступков окружающих с исторически возникшими формами социального поведения;</w:t>
      </w:r>
    </w:p>
    <w:p w14:paraId="6BF98F7D" w14:textId="77777777" w:rsidR="003D506E" w:rsidRPr="003D506E" w:rsidRDefault="003D506E" w:rsidP="003D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14:paraId="60028E3E" w14:textId="77777777" w:rsidR="003D506E" w:rsidRPr="003D506E" w:rsidRDefault="003D506E" w:rsidP="003D506E">
      <w:pPr>
        <w:spacing w:after="0" w:line="240" w:lineRule="auto"/>
        <w:ind w:firstLine="709"/>
        <w:jc w:val="both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5D17C6A6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42CBE3F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738B5EF6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44C6E8BF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1DDBB816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1131EF86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43BE9EC1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p w14:paraId="02DD1900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  <w:r w:rsidRPr="003D506E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>Содержание программы учебного предмета</w:t>
      </w:r>
    </w:p>
    <w:p w14:paraId="7714C207" w14:textId="77777777" w:rsidR="003D506E" w:rsidRPr="003D506E" w:rsidRDefault="003D506E" w:rsidP="003D506E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2"/>
        <w:gridCol w:w="9769"/>
        <w:gridCol w:w="2126"/>
      </w:tblGrid>
      <w:tr w:rsidR="003D506E" w:rsidRPr="003D506E" w14:paraId="63E6FCC2" w14:textId="77777777" w:rsidTr="003D506E">
        <w:tc>
          <w:tcPr>
            <w:tcW w:w="2422" w:type="dxa"/>
            <w:shd w:val="clear" w:color="auto" w:fill="auto"/>
          </w:tcPr>
          <w:p w14:paraId="72648D1D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9769" w:type="dxa"/>
            <w:shd w:val="clear" w:color="auto" w:fill="auto"/>
          </w:tcPr>
          <w:p w14:paraId="16868B26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2126" w:type="dxa"/>
            <w:shd w:val="clear" w:color="auto" w:fill="auto"/>
          </w:tcPr>
          <w:p w14:paraId="4294DCCA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3D506E" w:rsidRPr="003D506E" w14:paraId="0B24C3D6" w14:textId="77777777" w:rsidTr="003D506E">
        <w:tc>
          <w:tcPr>
            <w:tcW w:w="2422" w:type="dxa"/>
            <w:shd w:val="clear" w:color="auto" w:fill="auto"/>
          </w:tcPr>
          <w:p w14:paraId="2F7B9457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Новой к Новейшей истории: пути развития индустриального общества.</w:t>
            </w:r>
          </w:p>
        </w:tc>
        <w:tc>
          <w:tcPr>
            <w:tcW w:w="9769" w:type="dxa"/>
            <w:shd w:val="clear" w:color="auto" w:fill="auto"/>
          </w:tcPr>
          <w:p w14:paraId="32F69CBB" w14:textId="77777777" w:rsidR="003D506E" w:rsidRPr="003D506E" w:rsidRDefault="003D506E" w:rsidP="003D50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Научно-технический прогресс в конце XIX - последней трети XX в. Проблема периодизации НТР. Циклы экономического развития стран Запада в конце XIX - середине XX в. От монополистического капитализма к смешанной экономике. Эволюция собственности, трудовых отношений и предпринимательства. Изменение социальной структуры индустриального общества. Кризис классических идеологий на рубеже XIX-XX вв. и поиск новых моделей общественного развития. Социальный либерализм, социал-демократия, христианская демократия. Демократизация общественно-политической жизни и развитие правового государства. Молодежное, антивоенное, экологическое, </w:t>
            </w:r>
            <w:proofErr w:type="spellStart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феминисткое</w:t>
            </w:r>
            <w:proofErr w:type="spellEnd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движения. Проблема политического терроризма. Системный кризис индустриального общества на рубеже 1960-1970-х гг.</w:t>
            </w:r>
          </w:p>
          <w:p w14:paraId="39E78495" w14:textId="77777777" w:rsidR="003D506E" w:rsidRPr="003D506E" w:rsidRDefault="003D506E" w:rsidP="003D50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 ускоренной модернизации в XX в. Историческая природа тоталитаризма и авторитаризма новейшего времени. Маргинализация общества в условиях ускоренной модернизации. Политическая идеология тоталитарного типа. Государственно-правовые системы и социально-экономическое развитие общества в условиях тоталитарных и авторитарных диктатур. "Новые индустриальные страны" Латинской Америки и Юго-Восточной Азии: авторитаризм и демократия в политической жизни, экономические реформы. Национально-освободительные движения и региональные особенности процесса модернизации в странах Азии и Африки. Основные этапы развития системы международных отношений в конце XIX - середине XX в. Мировые войны в истории человечества: социально-психологические, демографические, экономические и политические причины и последствия. Общественное сознание и духовная культура в период Новейшей истории. Формирование неклассической научной картины мира. Мировоззренческие основы реализма и модернизма. </w:t>
            </w:r>
            <w:proofErr w:type="spellStart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Технократизм</w:t>
            </w:r>
            <w:proofErr w:type="spellEnd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иррационализм в общественном сознании XX в.</w:t>
            </w:r>
          </w:p>
        </w:tc>
        <w:tc>
          <w:tcPr>
            <w:tcW w:w="2126" w:type="dxa"/>
            <w:shd w:val="clear" w:color="auto" w:fill="auto"/>
          </w:tcPr>
          <w:p w14:paraId="01D60905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3D506E" w:rsidRPr="003D506E" w14:paraId="63BF0AF8" w14:textId="77777777" w:rsidTr="003D506E">
        <w:tc>
          <w:tcPr>
            <w:tcW w:w="2422" w:type="dxa"/>
            <w:shd w:val="clear" w:color="auto" w:fill="auto"/>
          </w:tcPr>
          <w:p w14:paraId="1C799302" w14:textId="77777777" w:rsidR="003D506E" w:rsidRPr="003D506E" w:rsidRDefault="003D506E" w:rsidP="003D506E">
            <w:pPr>
              <w:spacing w:after="0" w:line="240" w:lineRule="auto"/>
              <w:ind w:right="14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ru-RU"/>
              </w:rPr>
              <w:t>Человечество на этапе перехода к информационному обществу.</w:t>
            </w:r>
          </w:p>
        </w:tc>
        <w:tc>
          <w:tcPr>
            <w:tcW w:w="9769" w:type="dxa"/>
            <w:shd w:val="clear" w:color="auto" w:fill="auto"/>
          </w:tcPr>
          <w:p w14:paraId="7F0968EA" w14:textId="77777777" w:rsidR="003D506E" w:rsidRPr="003D506E" w:rsidRDefault="003D506E" w:rsidP="003D50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 о постиндустриальной стадии общественного развития. Информационная революция и становление информационного общества. Собственность, труд и творчество в информационном обществе. Особенности современных социально-экономических процессов в странах Запада и Востока. Глобализация общественного развития на рубеже XX-XXI вв. Интернационализация экономики и формирование единого информационного пространства. Интеграционные и дезинтеграционные процессы в современном мире. Кризис политической идеологии на рубеже XX-XXI в. "</w:t>
            </w:r>
            <w:proofErr w:type="spellStart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Неоконсервативная</w:t>
            </w:r>
            <w:proofErr w:type="spellEnd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революция". Современная идеология "третьего пути". Антиглобализм. Религия и церковь в современной общественной жизни. Экуменизм. Причины возрождения религиозного фундаментализма и националистического экстремизма в начале XXI в. Особенности духовной жизни современного общества. Изменения в научной картине мира. Мировоззренческие основы постмодернизма. Роль элитарной и массовой культуры в информационном обществе.</w:t>
            </w:r>
          </w:p>
        </w:tc>
        <w:tc>
          <w:tcPr>
            <w:tcW w:w="2126" w:type="dxa"/>
            <w:shd w:val="clear" w:color="auto" w:fill="auto"/>
          </w:tcPr>
          <w:p w14:paraId="270AC89E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3D506E" w:rsidRPr="003D506E" w14:paraId="31743BE8" w14:textId="77777777" w:rsidTr="003D506E">
        <w:tc>
          <w:tcPr>
            <w:tcW w:w="2422" w:type="dxa"/>
            <w:shd w:val="clear" w:color="auto" w:fill="auto"/>
          </w:tcPr>
          <w:p w14:paraId="3314C76D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ru-RU"/>
              </w:rPr>
              <w:t>Россия во второй половине XIX – начале XX в.</w:t>
            </w:r>
          </w:p>
        </w:tc>
        <w:tc>
          <w:tcPr>
            <w:tcW w:w="9769" w:type="dxa"/>
            <w:shd w:val="clear" w:color="auto" w:fill="auto"/>
          </w:tcPr>
          <w:p w14:paraId="3F3379B0" w14:textId="77777777" w:rsidR="003D506E" w:rsidRPr="003D506E" w:rsidRDefault="003D506E" w:rsidP="003D50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1860-х – 1870-х гг. Отмена крепостного права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капиталистических отношений в промышленности и сельском хозяйстве. Сохранение остатков крепостничества. Самодержавие, сословный строй и модернизационные процессы. Политика контрреформ.</w:t>
            </w:r>
            <w:r w:rsidRPr="003D50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Казанская губерния во второй половине XIX века. Российский монополистический капитализм и его особенности. Роль государства в экономической жизни страны. Реформы С.Ю. Витте. Аграрная реформа </w:t>
            </w:r>
            <w:proofErr w:type="spellStart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П.А.Столыпина</w:t>
            </w:r>
            <w:proofErr w:type="spellEnd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Нарастание экономических и социальных противоречий в условиях форсированной модернизации. Идейные течения, политические партии и общественные движения в России на рубеже веков. Революция 1905-1907 гг. Становление российского парламентаризма. Духовная жизнь российского общества во второй половине XIX – начале XX в. Развитие системы образования, научные достижения российских ученых. "Восточный вопрос" во внешней политике Российской империи. Россия в системе военно-политических союзов на рубеже XIX-XX вв. Русско-японская война. Россия в Первой мировой войне. Влияние войны на российское общество. </w:t>
            </w:r>
          </w:p>
        </w:tc>
        <w:tc>
          <w:tcPr>
            <w:tcW w:w="2126" w:type="dxa"/>
            <w:shd w:val="clear" w:color="auto" w:fill="auto"/>
          </w:tcPr>
          <w:p w14:paraId="34D02DA7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3D506E" w:rsidRPr="003D506E" w14:paraId="38B57BA4" w14:textId="77777777" w:rsidTr="003D506E">
        <w:tc>
          <w:tcPr>
            <w:tcW w:w="2422" w:type="dxa"/>
            <w:shd w:val="clear" w:color="auto" w:fill="auto"/>
          </w:tcPr>
          <w:p w14:paraId="532AFDC2" w14:textId="77777777" w:rsidR="003D506E" w:rsidRPr="003D506E" w:rsidRDefault="003D506E" w:rsidP="003D506E">
            <w:pPr>
              <w:spacing w:after="0" w:line="240" w:lineRule="auto"/>
              <w:ind w:right="14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ru-RU"/>
              </w:rPr>
              <w:t>Революция и Гражданская война в России.</w:t>
            </w:r>
          </w:p>
        </w:tc>
        <w:tc>
          <w:tcPr>
            <w:tcW w:w="9769" w:type="dxa"/>
            <w:shd w:val="clear" w:color="auto" w:fill="auto"/>
          </w:tcPr>
          <w:p w14:paraId="3355EA72" w14:textId="77777777" w:rsidR="003D506E" w:rsidRPr="003D506E" w:rsidRDefault="003D506E" w:rsidP="003D50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Революция 1917 г. Временное правительство и Советы. Тактика политических партий. Провозглашение и утверждение советской власти.</w:t>
            </w:r>
            <w:r w:rsidRPr="003D506E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Учредительное собрание. Брестский мир. Формирование однопартийной системы.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Татарстан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годы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Первой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мировой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войны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val="en-US" w:eastAsia="ru-RU"/>
              </w:rPr>
              <w:t>C</w:t>
            </w:r>
            <w:proofErr w:type="spellStart"/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муты</w:t>
            </w:r>
            <w:proofErr w:type="spellEnd"/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революции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>.</w:t>
            </w:r>
            <w:r w:rsidRPr="003D50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системы советской власти в Татарстане.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Гражданская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война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иностранная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интервенция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Политические программы участвующих сторон. Политика «военного коммунизма». "Белый" и "красный" террор. Российская эмиграция. Переход к новой экономической политике.</w:t>
            </w:r>
            <w:r w:rsidRPr="003D50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война и новый путь развития в крае.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  <w:shd w:val="clear" w:color="auto" w:fill="auto"/>
          </w:tcPr>
          <w:p w14:paraId="020FF1A2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D506E" w:rsidRPr="003D506E" w14:paraId="1EE85526" w14:textId="77777777" w:rsidTr="003D506E">
        <w:tc>
          <w:tcPr>
            <w:tcW w:w="2422" w:type="dxa"/>
            <w:shd w:val="clear" w:color="auto" w:fill="auto"/>
          </w:tcPr>
          <w:p w14:paraId="2555075E" w14:textId="77777777" w:rsidR="003D506E" w:rsidRPr="003D506E" w:rsidRDefault="003D506E" w:rsidP="003D506E">
            <w:pPr>
              <w:spacing w:after="0" w:line="240" w:lineRule="auto"/>
              <w:ind w:right="14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ru-RU"/>
              </w:rPr>
              <w:t>СССР в 1922-1991 гг.</w:t>
            </w:r>
          </w:p>
        </w:tc>
        <w:tc>
          <w:tcPr>
            <w:tcW w:w="9769" w:type="dxa"/>
            <w:shd w:val="clear" w:color="auto" w:fill="auto"/>
          </w:tcPr>
          <w:p w14:paraId="4A0861E3" w14:textId="77777777" w:rsidR="003D506E" w:rsidRPr="003D506E" w:rsidRDefault="003D506E" w:rsidP="003D50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СССР. Выбор путей объединения. Национально-государственное строительство. Партийные дискуссии о путях социалистической модернизации общества. Концепция построения социализма в отдельно взятой стране. Культ личности </w:t>
            </w:r>
            <w:proofErr w:type="spellStart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И.В.Сталина</w:t>
            </w:r>
            <w:proofErr w:type="spellEnd"/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Массовые репрессии. </w:t>
            </w:r>
            <w:hyperlink r:id="rId5" w:history="1">
              <w:r w:rsidRPr="003D506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Конституция</w:t>
              </w:r>
            </w:hyperlink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1936 г. Причины свертывания новой экономической политики. Индустриализация. Коллективизация. «Культурная революция». Создание советской системы образования. Идеологические основы советского общества.</w:t>
            </w:r>
            <w:r w:rsidRPr="003D50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условиях социалистической модернизации. ТАССР в 30-е гг. Дипломатическое признание СССР. Внешнеполитическая стратегия СССР между мировыми войнами. Великая Отечественная война. Основные этапы военных действий. Советское военное искусство. Героизм советских людей в годы войны. Партизанское движение. Тыл в годы войны. Идеология и культура в годы войны</w:t>
            </w:r>
            <w:r w:rsidRPr="003D50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СССР в антигитлеровской коалиции. Роль СССР во Второй мировой войне. Татарстан в годы войны. Восстановление хозяйства. Идеологические кампании конца 1940-х гг. Складывание мировой социалистической системы. «Холодная война» и ее влияние на экономику и внешнюю политику страны. Овладение СССР ракетно-ядерным оружием. Попытки преодоления культа личности. ХХ съезд КПСС.</w:t>
            </w:r>
            <w:r w:rsidRPr="003D506E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Татарстан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послевоенные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годы</w:t>
            </w:r>
            <w:r w:rsidRPr="003D506E">
              <w:rPr>
                <w:rFonts w:ascii="Times New Roman" w:eastAsia="'Times New Roman', serif" w:hAnsi="Times New Roman" w:cs="Times New Roman"/>
                <w:sz w:val="24"/>
                <w:szCs w:val="24"/>
                <w:lang w:eastAsia="ru-RU"/>
              </w:rPr>
              <w:t>.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Экономические реформы 1950-1960-х гг., причины их неудач. Концепция построения коммунизма. Теория развитого социализма. </w:t>
            </w:r>
            <w:hyperlink r:id="rId6" w:history="1">
              <w:r w:rsidRPr="003D506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Конституция</w:t>
              </w:r>
            </w:hyperlink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1977 г. Диссидентское и правозащитное движение. Особенности развития советской культуры в 1950-1980 гг. Наука и образование в СССР. «Застой».</w:t>
            </w:r>
            <w:r w:rsidRPr="003D50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Попытки модернизации советского общества в условиях замедления темпов экономического роста. Татарстан в середине 1960-х начале 1980 – х гг. Политика перестройки и гласности. Формирование многопартийности. Кризис коммунистической идеологии. Межнациональные конфликты. СССР в глобальных и региональных конфликтах второй половины ХХ в.</w:t>
            </w:r>
            <w:r w:rsidRPr="003D50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Достижение военно-стратегического паритета СССР и США. Политика разрядки. Афганская война. Татарстан в  1985  - 1991 гг. Причины распада СССР.</w:t>
            </w:r>
          </w:p>
        </w:tc>
        <w:tc>
          <w:tcPr>
            <w:tcW w:w="2126" w:type="dxa"/>
            <w:shd w:val="clear" w:color="auto" w:fill="auto"/>
          </w:tcPr>
          <w:p w14:paraId="3EA018E8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3D506E" w:rsidRPr="003D506E" w14:paraId="3BDE2736" w14:textId="77777777" w:rsidTr="003D506E">
        <w:tc>
          <w:tcPr>
            <w:tcW w:w="2422" w:type="dxa"/>
            <w:shd w:val="clear" w:color="auto" w:fill="auto"/>
          </w:tcPr>
          <w:p w14:paraId="5217569D" w14:textId="77777777" w:rsidR="003D506E" w:rsidRPr="003D506E" w:rsidRDefault="003D506E" w:rsidP="003D506E">
            <w:pPr>
              <w:spacing w:after="0" w:line="240" w:lineRule="auto"/>
              <w:ind w:right="14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ru-RU"/>
              </w:rPr>
              <w:t>Российская Федерация (1991-2003 гг.).</w:t>
            </w:r>
          </w:p>
        </w:tc>
        <w:tc>
          <w:tcPr>
            <w:tcW w:w="9769" w:type="dxa"/>
            <w:shd w:val="clear" w:color="auto" w:fill="auto"/>
          </w:tcPr>
          <w:p w14:paraId="6462ADA2" w14:textId="77777777" w:rsidR="003D506E" w:rsidRPr="003D506E" w:rsidRDefault="003D506E" w:rsidP="003D50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Становление новой российской государственности. Августовские события 1991 г. Политический кризис сентября-октября 1993 г. </w:t>
            </w:r>
            <w:hyperlink r:id="rId7" w:history="1">
              <w:r w:rsidRPr="003D506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Конституция</w:t>
              </w:r>
            </w:hyperlink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Российской Федерации 1993 г. Межнациональные и межконфессиональные отношения в современной России. Чеченский конфликт. Политические партии и движения Российской Федерации. Российская Федерация и страны Содружества Независимых Государств. Переход к рыночной экономике: реформы и их последствия. </w:t>
            </w:r>
            <w:r w:rsidRPr="003D50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Татарстан. Время крутых перемен.</w:t>
            </w:r>
            <w:r w:rsidRPr="003D5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Российская культура в условиях радикального преобразования общества. Россия в мировых интеграционных процессах и формировании современной международно-правовой системы. Воссоединение Крыма с Россией. Россия и вызовы глобализации. Президентские выборы 2000 г. Курс на укрепление государственности, экономический подъем, социальную и политическую стабильность, укрепление национальной безопасности, достойное для России место в мировом сообществе. Основные итоги развития России с древнейших времен до наших дней. Значение изучения истории. Опасность фальсификации прошлого России в современных условиях. Фальсификация новейшей истории России – угроза национальной безопасности страны. </w:t>
            </w:r>
          </w:p>
        </w:tc>
        <w:tc>
          <w:tcPr>
            <w:tcW w:w="2126" w:type="dxa"/>
            <w:shd w:val="clear" w:color="auto" w:fill="auto"/>
          </w:tcPr>
          <w:p w14:paraId="38AC0F92" w14:textId="77777777" w:rsidR="003D506E" w:rsidRPr="003D506E" w:rsidRDefault="003D506E" w:rsidP="003D506E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</w:pPr>
            <w:r w:rsidRPr="003D506E">
              <w:rPr>
                <w:rFonts w:ascii="Times New Roman" w:eastAsia="PMingLiU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54930DEB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3D506E"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                 </w:t>
      </w:r>
    </w:p>
    <w:p w14:paraId="2889DF44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4C4706F3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5BE26A8C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181E67A3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617A8578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345F41B5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456892EC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57D93D3A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440EBD93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048B92A3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79852FB5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05843150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3B647599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18003684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5B3827D0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145C49CE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33882540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0909D1AF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58BDDA59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066E75E2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56AD01A4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4624E6AA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10B1EBCA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14AF6AAB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289BE422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7F8BC729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306475CB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1907B701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58045510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39402D64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6E1A225A" w14:textId="77777777" w:rsidR="003D506E" w:rsidRPr="003D506E" w:rsidRDefault="003D506E" w:rsidP="003D506E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ru-RU"/>
        </w:rPr>
      </w:pPr>
    </w:p>
    <w:p w14:paraId="7BA4CC68" w14:textId="77777777" w:rsidR="003D506E" w:rsidRPr="00227956" w:rsidRDefault="003D506E" w:rsidP="003D506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279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учебного  предмета «История»  в 11б  классе</w:t>
      </w:r>
    </w:p>
    <w:p w14:paraId="7C429967" w14:textId="77777777" w:rsidR="003D506E" w:rsidRPr="00160356" w:rsidRDefault="003D506E" w:rsidP="003D50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Количество </w:t>
      </w:r>
      <w:r w:rsidRPr="0022795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  – 2 ч. </w:t>
      </w:r>
      <w:r w:rsidRPr="0022795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Количество </w:t>
      </w:r>
      <w:r w:rsidRPr="0016035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часов в год </w:t>
      </w:r>
      <w:r w:rsidRPr="00160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68 ч.</w:t>
      </w:r>
    </w:p>
    <w:p w14:paraId="22040CB7" w14:textId="77777777" w:rsidR="003D506E" w:rsidRPr="00160356" w:rsidRDefault="003D506E" w:rsidP="003D50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35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Уровень</w:t>
      </w:r>
      <w:r w:rsidRPr="00160356">
        <w:rPr>
          <w:rFonts w:ascii="Times New Roman" w:eastAsia="Times New Roman" w:hAnsi="Times New Roman" w:cs="Times New Roman"/>
          <w:sz w:val="28"/>
          <w:szCs w:val="28"/>
          <w:lang w:eastAsia="ru-RU"/>
        </w:rPr>
        <w:t>: базовый</w:t>
      </w:r>
    </w:p>
    <w:tbl>
      <w:tblPr>
        <w:tblW w:w="156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3070"/>
        <w:gridCol w:w="1010"/>
        <w:gridCol w:w="1966"/>
        <w:gridCol w:w="3153"/>
        <w:gridCol w:w="1985"/>
        <w:gridCol w:w="1027"/>
        <w:gridCol w:w="1067"/>
        <w:gridCol w:w="1524"/>
      </w:tblGrid>
      <w:tr w:rsidR="003D506E" w:rsidRPr="009D4205" w14:paraId="5A6E6E7E" w14:textId="77777777" w:rsidTr="00DE230E">
        <w:trPr>
          <w:trHeight w:val="19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688B8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14:paraId="15BE1CC7" w14:textId="77777777" w:rsidR="003D506E" w:rsidRPr="009D4205" w:rsidRDefault="003D506E" w:rsidP="00DE230E">
            <w:pPr>
              <w:spacing w:after="0" w:line="240" w:lineRule="auto"/>
              <w:ind w:hanging="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62CA7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</w:t>
            </w:r>
            <w:r w:rsidRPr="009D42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1DFF3990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50117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BAFF5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31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E3534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деятельности учащихся на уроке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FF738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Виды, формы контроля</w:t>
            </w:r>
          </w:p>
        </w:tc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F2774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 урока</w:t>
            </w:r>
          </w:p>
        </w:tc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97631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4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Примечание</w:t>
            </w:r>
          </w:p>
          <w:p w14:paraId="5B5802C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9C56F8E" w14:textId="77777777" w:rsidTr="00DE230E">
        <w:trPr>
          <w:trHeight w:val="19"/>
        </w:trPr>
        <w:tc>
          <w:tcPr>
            <w:tcW w:w="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91C37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03C6E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F35C1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21EBE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64B4B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74E31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955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</w:t>
            </w:r>
          </w:p>
          <w:p w14:paraId="64C5F5F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плану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A940C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</w:t>
            </w:r>
          </w:p>
          <w:p w14:paraId="0E8E5F7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факту</w:t>
            </w:r>
          </w:p>
        </w:tc>
        <w:tc>
          <w:tcPr>
            <w:tcW w:w="1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F1EAB2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78505B0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76555999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435B3991" w14:textId="77777777" w:rsidR="003D506E" w:rsidRPr="00197BA1" w:rsidRDefault="003D506E" w:rsidP="00DE230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Соревнование социальных систем. </w:t>
            </w:r>
            <w:r w:rsidRPr="008B37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Причины «холодной войны». План Маршалла. </w:t>
            </w:r>
            <w:r w:rsidRPr="008B37DB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Гражданская война в Греции.</w:t>
            </w:r>
            <w:r w:rsidRPr="008B37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Доктрина Трумэна. Политика сдерживания. «Народная демократия» и установление коммунистических режимов в Восточной Европе.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DBC5A9A" w14:textId="77777777" w:rsidR="003D506E" w:rsidRPr="00267323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DEC812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5230896" w14:textId="77777777" w:rsidR="003D506E" w:rsidRPr="00F07D56" w:rsidRDefault="003D506E" w:rsidP="00DE230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Объяснять </w:t>
            </w:r>
            <w:r>
              <w:rPr>
                <w:sz w:val="23"/>
                <w:szCs w:val="23"/>
              </w:rPr>
              <w:t xml:space="preserve">причины противоборства СССР и США после Второй мировой войны и начала «холодной войны»; </w:t>
            </w:r>
            <w:r>
              <w:rPr>
                <w:b/>
                <w:bCs/>
                <w:sz w:val="23"/>
                <w:szCs w:val="23"/>
              </w:rPr>
              <w:t xml:space="preserve">сравнивать </w:t>
            </w:r>
            <w:r>
              <w:rPr>
                <w:sz w:val="23"/>
                <w:szCs w:val="23"/>
              </w:rPr>
              <w:t xml:space="preserve">положение в Европе после Первой и Второй мировых войн, </w:t>
            </w:r>
            <w:proofErr w:type="spellStart"/>
            <w:r>
              <w:rPr>
                <w:sz w:val="23"/>
                <w:szCs w:val="23"/>
              </w:rPr>
              <w:t>нахо-дить</w:t>
            </w:r>
            <w:proofErr w:type="spellEnd"/>
            <w:r>
              <w:rPr>
                <w:sz w:val="23"/>
                <w:szCs w:val="23"/>
              </w:rPr>
              <w:t xml:space="preserve"> сходства и различия. </w:t>
            </w:r>
            <w:r>
              <w:rPr>
                <w:b/>
                <w:bCs/>
                <w:sz w:val="23"/>
                <w:szCs w:val="23"/>
              </w:rPr>
              <w:t xml:space="preserve">Раскрывать </w:t>
            </w:r>
            <w:r>
              <w:rPr>
                <w:sz w:val="23"/>
                <w:szCs w:val="23"/>
              </w:rPr>
              <w:t xml:space="preserve">значение понятий и терминов «холодная война», «биполярный мир», «поли-тика "сдерживания"», «доктрина Трумэна», «план Маршалла».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C0D396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03F9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сентября</w:t>
            </w:r>
          </w:p>
          <w:p w14:paraId="21748AE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00995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07F3B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1D0A5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22B68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C1036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B6BC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521BA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FB298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75472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36BF7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5B0E9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4BB99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1AD7C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1DD535FE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3CDF527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537F9CE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F773342" w14:textId="77777777" w:rsidR="003D506E" w:rsidRDefault="003D506E" w:rsidP="00DE230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37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Раскол Германии. </w:t>
            </w:r>
            <w:proofErr w:type="spellStart"/>
            <w:r w:rsidRPr="008B37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Коминформ</w:t>
            </w:r>
            <w:proofErr w:type="spellEnd"/>
            <w:r w:rsidRPr="008B37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Советско-югославский конфликт. </w:t>
            </w:r>
            <w:r w:rsidRPr="008B37DB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Террор в Восточной Европе.</w:t>
            </w:r>
            <w:r w:rsidRPr="008B37D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Совет экономической взаимопомощи. НАТО. «Охота на ведьм» в США.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Гонка вооружений. Испытания атомного и термоядерного оружия в СССР.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AF63DDA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3AF83A1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F596A24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49B8D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4570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сентября</w:t>
            </w:r>
          </w:p>
          <w:p w14:paraId="67CAD83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D4C24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2E7FB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E5E8B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1E9E6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AEFC0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077DF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79773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FD2E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A996F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1084E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C7543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F72BC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56808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8D86C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790C1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D188E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7CCDE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F39FD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1479FE5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33BF3CF9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F428E4A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759A4C5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512E504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0E8C749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D320686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33115B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A57C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сентября</w:t>
            </w:r>
          </w:p>
          <w:p w14:paraId="66A57E3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E92FB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D98BB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D13FA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83932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B2177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3AFC3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EA5E2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2A393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887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E992221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8A4FB0B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4A92E3B7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036B35C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D8B75A9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7A2DB8CC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4717619F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708DFC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EFA3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сентября</w:t>
            </w:r>
          </w:p>
          <w:p w14:paraId="5452E18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A3036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6A74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220C9B0D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834A225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4C3FAD1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41E0FC64" w14:textId="77777777" w:rsidR="003D506E" w:rsidRPr="009D4205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Гражданская война в Китае.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КНР. Война в Корее.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Национально-освободительные и коммунистические движения в Юго-Восточной Азии. Индокитайские войны.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Поражение США и их союзников в Индокитае. Советско-китайский конфликт.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F3F4D69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6A89A11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CF6CBFF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2FCD62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0217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сентября</w:t>
            </w:r>
          </w:p>
          <w:p w14:paraId="380155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4A7B0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5EA72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3EE39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AF38E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26F69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CE142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E8298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8F236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EC33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24A42538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3F487EE6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263D4640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7BCD2CE" w14:textId="77777777" w:rsidR="003D506E" w:rsidRPr="009D4205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1EFDC3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9E0DAD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2392DCC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69EB8F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A84A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сентября</w:t>
            </w:r>
          </w:p>
          <w:p w14:paraId="542F682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BBCBE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8A430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3AECF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A09B6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76FE7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0CBD3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C505B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8D93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D3181AD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F20EF64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B39081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35F8E9BF" w14:textId="77777777" w:rsidR="003D506E" w:rsidRPr="00894B78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«Скандинавская модель» общественно-политического и социально-экономического развития.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Проблема прав человека. «Бурные шестидесятые». Движение за гражданские права в США.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292C1A7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1C00AF3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614E6BE1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88D789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8419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октября</w:t>
            </w:r>
          </w:p>
          <w:p w14:paraId="02D9776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C5942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2C80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24FEC16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A1E91CD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D8CC2A5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C13FC52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Новые течения в обществе и культуре. 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Падение диктатур в Греции, Португалии и Испании.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Неоконсерватизм. Внутренняя политика Р. Рейгана.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55C3C176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1E1A674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8BBA122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1216BE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5022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октября</w:t>
            </w:r>
          </w:p>
          <w:p w14:paraId="0EA0D42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F7E6A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57C87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B2617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52AD3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CCB2E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F76B0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D0FC9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766CF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3E35B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9F70F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BE8D0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3412D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393C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F0912AE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5BDD1EE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11CC313A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1894A0C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 – обобщающий урок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AEA8F3D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386120B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систематизации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096F05A5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Систематизировать материал темы. Раскрывать логическую взаимосвязь между явлениями и процессами. Применять метод сравнительного анализа. Делать обобщающие выводы. Обосновывать свое мнение. Уметь объяснять смысл понятий и терминов.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3382FA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91A0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октября</w:t>
            </w:r>
          </w:p>
          <w:p w14:paraId="2FB8116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16AC0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6E90DA8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456A0AC" w14:textId="77777777" w:rsidTr="00DE230E">
        <w:trPr>
          <w:trHeight w:val="19"/>
        </w:trPr>
        <w:tc>
          <w:tcPr>
            <w:tcW w:w="86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E2B608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7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122859E" w14:textId="77777777" w:rsidR="003D506E" w:rsidRPr="009D4205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«Реальный социализм». Волнения в ГДР в 1953 г.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ХХ съезд КПСС.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      </w:r>
            <w:r w:rsidRPr="00E5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46CB3D3" w14:textId="77777777" w:rsidR="003D506E" w:rsidRPr="009D4205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социализма в Китае.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Мао Цзэдун и маоизм.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«Культурная революция». Рыночные реформы в Китае.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Коммунистический режим в Северной Корее. </w:t>
            </w:r>
            <w:proofErr w:type="spellStart"/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Полпотовский</w:t>
            </w:r>
            <w:proofErr w:type="spellEnd"/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режим в Камбодже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Перестройка в СССР и «новое мышление». Экономические и политические последствия реформ в Китае.</w:t>
            </w:r>
          </w:p>
        </w:tc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93B6CA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77C56268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A5D168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  <w:p w14:paraId="1035544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8EE82C7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1BF07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E5262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октября</w:t>
            </w:r>
          </w:p>
          <w:p w14:paraId="3CF66C7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AC863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A6F76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6D0B9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61B6E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B1C39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A90FE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D41CE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64EF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49D20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0BF90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5DE55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33823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16278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F759C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3D260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E8AD7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54712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8679E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FE7ED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559AC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1EE05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91379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0F129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9308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D786AF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3B2E0DEF" w14:textId="77777777" w:rsidTr="00DE230E">
        <w:trPr>
          <w:trHeight w:val="19"/>
        </w:trPr>
        <w:tc>
          <w:tcPr>
            <w:tcW w:w="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5EA9B2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A0E8E1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12EA10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AA3810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3585E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D5E71F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E1E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269C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A91EC96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FE0A445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70D962B0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EABE41C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Антикоммунистические революции в Восточной Европе.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Распад Варшавского договора, СЭВ и СССР.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Воссоздание независимых государств Балтии.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35AEEDA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289CB28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0B438C96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974FBC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CF93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октября</w:t>
            </w:r>
          </w:p>
          <w:p w14:paraId="39214B4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50F71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5396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D18EA48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767760DA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780ADC48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3B1A19A" w14:textId="77777777" w:rsidR="003D506E" w:rsidRPr="00267323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Положение стран Латинской Америки в середине ХХ века.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Аграрные реформы и </w:t>
            </w:r>
            <w:proofErr w:type="spellStart"/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импортзамещающая</w:t>
            </w:r>
            <w:proofErr w:type="spellEnd"/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индустриализация.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Революция на Кубе.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Колониальное общество.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Роль итогов войны в подъеме антиколониальных движений в Тропической и Южной Африке.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0917D1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877D32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7EBB703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8D8CB00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0A1D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октября</w:t>
            </w:r>
          </w:p>
          <w:p w14:paraId="2D7D324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FDEB9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42C82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048B8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68B4D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EDB7C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B01ED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9B036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DD76B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1FDFC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D805C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63214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0157A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8D2D0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04A98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E866E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C1657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5F72F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CAE9B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74E5D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A2A40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C67FC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26ADD955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77BBFC2E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CCB7644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484FE46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Крушение колониальной системы и ее последствия. Выбор пути развития.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D1B88A9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456B54E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2D763932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B7CEE0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5867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октября</w:t>
            </w:r>
          </w:p>
          <w:p w14:paraId="1EC3AAD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7CE0E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CBE01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61CA9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A51D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6E741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69797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64CD0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1A4B6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CA86C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25A0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064026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9EAA03C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1C672B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352B8FA7" w14:textId="77777777" w:rsidR="003D506E" w:rsidRPr="00894B78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</w:rPr>
              <w:t>Арабские страны и воз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никновение государства Израиль.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Исламская революция в Иране. Кризис в Персидском заливе и войны в Ираке. Обретение независимости странами Южной Азии. Д. Неру и его преобразования.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Конфронтация между Индией и Пакистаном, Индией и КНР. Реформы И. Ганди.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Индия в конце ХХ в.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Индонезия при </w:t>
            </w:r>
            <w:proofErr w:type="spellStart"/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Сукарно</w:t>
            </w:r>
            <w:proofErr w:type="spellEnd"/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 Сухарто. Страны Юго-Восточной Азии после войны в Индокитае.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332C3D9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D9045E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2D79D18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4B26F3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0A3F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ноября</w:t>
            </w:r>
          </w:p>
          <w:p w14:paraId="227EE34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E18BE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C0315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30F6E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7D975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24F6F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2371D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D2441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8A955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90484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30C60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2A8B6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33E95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8B2AB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F250D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15633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8CE81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B168E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2C4A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41021B9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6C09744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911D21A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BB5DAAF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Кризис японского общества. Развитие Южной Кореи. «Тихоокеанские драконы».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5A9317A1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7FE7432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7BC93E7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882FAC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B99C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ноября</w:t>
            </w:r>
          </w:p>
          <w:p w14:paraId="2AA7604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26513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06DD1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5C65B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B602D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975C7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C2950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DBDA9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D199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8AC5834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631E197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7577C40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EA8F0FB" w14:textId="77777777" w:rsidR="003D506E" w:rsidRPr="009D4205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Глобализация конца ХХ – начала XXI вв. Информационная революция, Интернет. Экономические кризисы 1998 и 2008 гг.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Успехи и трудности интеграционных процессов в Европе, Евразии, Тихоокеанском и Атлантическом регионах.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Изменение системы международных отношений.</w:t>
            </w: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23180F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02D248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EDFFE22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2251EB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2D7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ноября</w:t>
            </w:r>
          </w:p>
          <w:p w14:paraId="7B94358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D6179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54DC3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921A4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06006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49A89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D64FF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C7D5F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69080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66BCF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6BBB8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4F5B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7452591F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36F3074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12A823EB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7769B7A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Модернизационные процессы в странах Азии. Рост влияния Китая на международной арене. </w:t>
            </w:r>
            <w:r w:rsidRPr="008B37D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Демократический и левый повороты в Южной Америке.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C377E7E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77FCAC8B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3744B9B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F853D9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7CFB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ноября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8C33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73550F2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71CAFBE7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BA29221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6CCDA7A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терроризм. Война в Ираке. «Цветные революции». «Арабская весна» и ее последствия.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BE62FAA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8BF998C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9727562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70E358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8388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ноября</w:t>
            </w:r>
          </w:p>
          <w:p w14:paraId="1D0CC37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B3B02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AA98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19C6919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3A9B2370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132ECEC6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5BF2D2B" w14:textId="77777777" w:rsidR="003D506E" w:rsidRPr="008B37DB" w:rsidRDefault="003D506E" w:rsidP="00DE230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23476AF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1B9C390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4E901054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7CF360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81D9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ноября</w:t>
            </w:r>
          </w:p>
          <w:p w14:paraId="5673A6B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CF55D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1C8B5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19927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13E81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BC1E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7C0A84F2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AE14106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CAB4C5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29C787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 – обобщающий урок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7C6B64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D4B0F4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систематизации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39690C1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Систематизировать материал темы. Раскрывать логическую взаимосвязь между явлениями и процессами. Применять метод сравнительного анализа. Делать обобщающие выводы. Обосновывать свое мнение. Уметь объяснять смысл понятий и терминов.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23C142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E066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ноября</w:t>
            </w:r>
          </w:p>
          <w:p w14:paraId="71A9001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74C47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A3360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5D323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5C493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727A2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C537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FF98C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94D2A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FC2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870650B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6F33B0D7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4E88377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AC53B47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Апогей и кризис советской системы. 1945–1991 гг. «Поздний сталинизм» (1945–1953).</w:t>
            </w: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      </w:r>
            <w:r>
              <w:t xml:space="preserve"> </w:t>
            </w: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Помощь не затронутых войной национальных республик в восстановлении западных регионов СССР. Репарации, их размеры и значение для экономики.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5B800B9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A48FF1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D6FC6EA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48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Рассмотреть планы, ход и итоги восстановления хозяйства страны после войны; выяснить влияние войны на политические настроения в обществе; определить причины ужесточения политического режима.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42ECE8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205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  <w:p w14:paraId="49A6EF5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38C3D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BE8DF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5800D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23F01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BFB6D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D55CC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55D50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DA3BF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3C600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3BF35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F1FB9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4D73D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61205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21CC3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5A7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F8B5474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6F2F603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2D142BF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79E80A08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Т.Д. Лысенко и «</w:t>
            </w:r>
            <w:proofErr w:type="spellStart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лысенковщина</w:t>
            </w:r>
            <w:proofErr w:type="spellEnd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55D5CA8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5C8173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682FF904" w14:textId="77777777" w:rsidR="003D506E" w:rsidRPr="00AF76AE" w:rsidRDefault="003D506E" w:rsidP="00DE2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  <w:r>
              <w:t xml:space="preserve"> </w:t>
            </w:r>
            <w:r w:rsidRPr="00AF76AE">
              <w:rPr>
                <w:rFonts w:ascii="Times New Roman" w:hAnsi="Times New Roman" w:cs="Times New Roman"/>
                <w:sz w:val="24"/>
                <w:szCs w:val="24"/>
              </w:rPr>
              <w:t>Охарактеризовать экономические программы Г. М. Маленкова и Н. С. Хрущева, итоги их реализации и причины неудач; определить уровень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изни совет</w:t>
            </w:r>
            <w:r w:rsidRPr="00AF76AE">
              <w:rPr>
                <w:rFonts w:ascii="Times New Roman" w:hAnsi="Times New Roman" w:cs="Times New Roman"/>
                <w:sz w:val="24"/>
                <w:szCs w:val="24"/>
              </w:rPr>
              <w:t>ских людей во второй половине 1950-х — начале 1960-х гг.; рассмотреть успехи и неудачи научно-технической революции в СССР.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70EC5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8F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  <w:p w14:paraId="7EC9A4D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C6481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C86EC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4F7D2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80EA0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9E01F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EB6F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707D6E07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2C4DAE7F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1D4811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06A464C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      </w:r>
            <w:proofErr w:type="spellStart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Коминформбюро</w:t>
            </w:r>
            <w:proofErr w:type="spellEnd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Организация Североатлантического договора (НАТО). Создание Организации Варшавского договора. Война в Корее.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817A8C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EB1C81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6556A566" w14:textId="77777777" w:rsidR="003D506E" w:rsidRPr="00E16748" w:rsidRDefault="003D506E" w:rsidP="00DE230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Характеризуют положение США и СССР после Второй мировой войны. Анализируют гонку вооружений между СССР и США. Сравнивают геополитическое положение СССР и США после войны.</w:t>
            </w:r>
            <w:r>
              <w:t xml:space="preserve"> </w:t>
            </w:r>
            <w:r w:rsidRPr="00E16748">
              <w:rPr>
                <w:sz w:val="22"/>
                <w:szCs w:val="22"/>
              </w:rPr>
              <w:t>Рассмотреть причины изменения взаимоотношений между союзниками по антигитлеровской коалиции и начала «холодной войны», определить ее черты.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81421F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8718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декабря</w:t>
            </w:r>
          </w:p>
          <w:p w14:paraId="0CD9001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66D3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1F7D906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CC2C612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3B2C068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302E1A1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 Сталин в оценках современников и историков.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09691A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6B5E043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0D572D4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Характеризовать историческую личность. Давать оценку ее роли в истории России. Выявлять противоречивость действий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7A2DA6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15B6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декабря</w:t>
            </w:r>
          </w:p>
          <w:p w14:paraId="623CBB9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F6423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7ED9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0425BA6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B6889D0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735876A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B98D669" w14:textId="77777777" w:rsidR="003D506E" w:rsidRPr="0072529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«Оттепель»: середина 1950-х – первая половина 1960-х</w:t>
            </w:r>
          </w:p>
          <w:p w14:paraId="01663903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9A5EAC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7D2CA118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42D01FE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6748">
              <w:rPr>
                <w:rFonts w:ascii="Times New Roman" w:eastAsia="Calibri" w:hAnsi="Times New Roman" w:cs="Times New Roman"/>
                <w:sz w:val="24"/>
                <w:szCs w:val="24"/>
              </w:rPr>
              <w:t>Выявить причины появления системы «коллективного руководства» после смерти И. В. Сталина; охарактеризовать решения, итоги и последствия ХХ съезда КПСС.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DB232E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6D81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декабря</w:t>
            </w:r>
          </w:p>
          <w:p w14:paraId="36AE1D2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A1B07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FCC29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C2F00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7E309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1A6BE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ADB2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2AA65DC8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2E1F50E5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47BC75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B9AC865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критики сталинизма. XX съезд КПСС и разоблачение «культа личности» Сталина. Реакция на доклад Хрущева в стране и мире. Частичная десталинизация: содержание и противоречия. Внутрипартийная демократизация. Начало реабилитации жертв массовых политических репрессий и смягчение политической цензуры. Возвращение депортированных народов. 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C068D3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264CF4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0717FA9" w14:textId="77777777" w:rsidR="003D506E" w:rsidRDefault="003D506E" w:rsidP="00DE230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Характеризовать </w:t>
            </w:r>
            <w:r>
              <w:rPr>
                <w:sz w:val="23"/>
                <w:szCs w:val="23"/>
              </w:rPr>
              <w:t xml:space="preserve">причины, ход, итоги борьбы за власть после смерти </w:t>
            </w:r>
            <w:proofErr w:type="gramStart"/>
            <w:r>
              <w:rPr>
                <w:sz w:val="23"/>
                <w:szCs w:val="23"/>
              </w:rPr>
              <w:t>Стали-на</w:t>
            </w:r>
            <w:proofErr w:type="gramEnd"/>
            <w:r>
              <w:rPr>
                <w:sz w:val="23"/>
                <w:szCs w:val="23"/>
              </w:rPr>
              <w:t xml:space="preserve">, причины победы Н. С. Хрущёва. </w:t>
            </w:r>
            <w:r>
              <w:rPr>
                <w:b/>
                <w:bCs/>
                <w:sz w:val="23"/>
                <w:szCs w:val="23"/>
              </w:rPr>
              <w:t xml:space="preserve">Раскрывать </w:t>
            </w:r>
            <w:r>
              <w:rPr>
                <w:sz w:val="23"/>
                <w:szCs w:val="23"/>
              </w:rPr>
              <w:t xml:space="preserve">общественный импульс и значение решений XX съезда на основе информации учебника и исторических </w:t>
            </w:r>
          </w:p>
          <w:p w14:paraId="0D3B4333" w14:textId="77777777" w:rsidR="003D506E" w:rsidRDefault="003D506E" w:rsidP="00DE230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источников. </w:t>
            </w:r>
            <w:r>
              <w:rPr>
                <w:b/>
                <w:bCs/>
                <w:sz w:val="23"/>
                <w:szCs w:val="23"/>
              </w:rPr>
              <w:t xml:space="preserve">Характеризовать </w:t>
            </w:r>
            <w:r>
              <w:rPr>
                <w:sz w:val="23"/>
                <w:szCs w:val="23"/>
              </w:rPr>
              <w:t xml:space="preserve">период «оттепели» в общественной жизни, приводя примеры из литературных и публицистических произведений. </w:t>
            </w:r>
            <w:r>
              <w:rPr>
                <w:b/>
                <w:bCs/>
                <w:sz w:val="23"/>
                <w:szCs w:val="23"/>
              </w:rPr>
              <w:t xml:space="preserve">Объяснять </w:t>
            </w:r>
            <w:r>
              <w:rPr>
                <w:sz w:val="23"/>
                <w:szCs w:val="23"/>
              </w:rPr>
              <w:t xml:space="preserve">значение понятий </w:t>
            </w:r>
            <w:r>
              <w:rPr>
                <w:i/>
                <w:iCs/>
                <w:sz w:val="23"/>
                <w:szCs w:val="23"/>
              </w:rPr>
              <w:t>«но-</w:t>
            </w:r>
            <w:proofErr w:type="spellStart"/>
            <w:r>
              <w:rPr>
                <w:i/>
                <w:iCs/>
                <w:sz w:val="23"/>
                <w:szCs w:val="23"/>
              </w:rPr>
              <w:t>менклатура</w:t>
            </w:r>
            <w:proofErr w:type="spellEnd"/>
            <w:r>
              <w:rPr>
                <w:i/>
                <w:iCs/>
                <w:sz w:val="23"/>
                <w:szCs w:val="23"/>
              </w:rPr>
              <w:t>», «</w:t>
            </w:r>
            <w:proofErr w:type="spellStart"/>
            <w:r>
              <w:rPr>
                <w:i/>
                <w:iCs/>
                <w:sz w:val="23"/>
                <w:szCs w:val="23"/>
              </w:rPr>
              <w:t>партократия</w:t>
            </w:r>
            <w:proofErr w:type="spellEnd"/>
            <w:r>
              <w:rPr>
                <w:i/>
                <w:iCs/>
                <w:sz w:val="23"/>
                <w:szCs w:val="23"/>
              </w:rPr>
              <w:t>», «управ-</w:t>
            </w:r>
            <w:proofErr w:type="spellStart"/>
            <w:r>
              <w:rPr>
                <w:i/>
                <w:iCs/>
                <w:sz w:val="23"/>
                <w:szCs w:val="23"/>
              </w:rPr>
              <w:t>ляемая</w:t>
            </w:r>
            <w:proofErr w:type="spellEnd"/>
            <w:r>
              <w:rPr>
                <w:i/>
                <w:iCs/>
                <w:sz w:val="23"/>
                <w:szCs w:val="23"/>
              </w:rPr>
              <w:t xml:space="preserve"> десталинизация», «форма-</w:t>
            </w:r>
            <w:proofErr w:type="spellStart"/>
            <w:r>
              <w:rPr>
                <w:i/>
                <w:iCs/>
                <w:sz w:val="23"/>
                <w:szCs w:val="23"/>
              </w:rPr>
              <w:t>лизм</w:t>
            </w:r>
            <w:proofErr w:type="spellEnd"/>
            <w:r>
              <w:rPr>
                <w:i/>
                <w:iCs/>
                <w:sz w:val="23"/>
                <w:szCs w:val="23"/>
              </w:rPr>
              <w:t xml:space="preserve">», «диссидент». </w:t>
            </w:r>
          </w:p>
          <w:p w14:paraId="358DB5F9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88ADF0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297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декабря</w:t>
            </w:r>
          </w:p>
          <w:p w14:paraId="0F36917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77D2D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E0033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E8BDB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C2A97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ECE71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695C0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FC654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C5AAA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31D24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5C5A9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0CFFB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BA0E2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BDDAB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7D661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C1791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50065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0FB89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28ED7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2AD70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89125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91A72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C5DC8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9253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004AAF5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280BD1D3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26F3D8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0974F51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Поэтические вечера в Политехническом музее. Образование и наука. </w:t>
            </w:r>
            <w:proofErr w:type="spellStart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Приоткрытие</w:t>
            </w:r>
            <w:proofErr w:type="spellEnd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«железного занавеса». Всемирный фестиваль молодежи и студентов 1957 г. Популярные формы досуга. Развитие внутреннего и международного туризма. Учреждение Московского кинофестиваля. Роль телевидения в жизни общества. Легитимация моды и попытки создания «советской моды». Неофициальная культура. Неформальные формы общественной жизни: «кафе» и «кухни». «Стиляги». Хрущев и интеллигенция. Антирелигиозные кампании. Гонения на церковь. Диссиденты. Самиздат и «тамиздат».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7CA748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3CE6107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6111BA3B" w14:textId="77777777" w:rsidR="003D506E" w:rsidRPr="00AF76AE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76AE">
              <w:rPr>
                <w:rFonts w:ascii="Times New Roman" w:eastAsia="Calibri" w:hAnsi="Times New Roman" w:cs="Times New Roman"/>
                <w:sz w:val="24"/>
                <w:szCs w:val="24"/>
              </w:rPr>
              <w:t>Охарактеризовать тенденции развития советского общества в пе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риод «оттепели»; выявить проти</w:t>
            </w:r>
            <w:r w:rsidRPr="00AF76AE">
              <w:rPr>
                <w:rFonts w:ascii="Times New Roman" w:eastAsia="Calibri" w:hAnsi="Times New Roman" w:cs="Times New Roman"/>
                <w:sz w:val="24"/>
                <w:szCs w:val="24"/>
              </w:rPr>
              <w:t>воречивость общественной жизни.</w:t>
            </w:r>
            <w:r>
              <w:t xml:space="preserve"> </w:t>
            </w:r>
            <w:r w:rsidRPr="00AF76AE">
              <w:rPr>
                <w:rFonts w:ascii="Times New Roman" w:eastAsia="Calibri" w:hAnsi="Times New Roman" w:cs="Times New Roman"/>
                <w:sz w:val="24"/>
                <w:szCs w:val="24"/>
              </w:rPr>
              <w:t>Определить новые черты, появившиеся в культуре во второй половине 1950-х — первой половине</w:t>
            </w:r>
          </w:p>
          <w:p w14:paraId="00225AF4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76AE">
              <w:rPr>
                <w:rFonts w:ascii="Times New Roman" w:eastAsia="Calibri" w:hAnsi="Times New Roman" w:cs="Times New Roman"/>
                <w:sz w:val="24"/>
                <w:szCs w:val="24"/>
              </w:rPr>
              <w:t>1960-х гг.; рассмотреть влияние политических процессов, происходивших в СССР, на литературу, искусство, кинематограф и т. д.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107FD3C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AC24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декабря</w:t>
            </w:r>
          </w:p>
          <w:p w14:paraId="684C4A6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0249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3919A641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2EB5C791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87D46B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90DF99A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</w:t>
            </w:r>
            <w:r>
              <w:t xml:space="preserve"> </w:t>
            </w: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Военный и гражданский секторы экономики.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82D41B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1B3FE3BA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D1017E8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D72081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DD22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декабря</w:t>
            </w:r>
          </w:p>
          <w:p w14:paraId="0963A34C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C438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103725E7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345FE5BC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EB5C57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E6449A1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Научно-техническая революция в СССР. Перемены в научно-технической политике.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Первые советские ЭВМ. Появление гражданской реактивной авиации. Влияние НТР на перемены в повседневной жизни людей.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8698D9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468B2B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F9C00EC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культурной и научной жизни общества. Определять значение духовного и научного наследия. Объяснять поведение людей, их деятельность.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EDC48A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C369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января</w:t>
            </w:r>
          </w:p>
          <w:p w14:paraId="1227058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0B577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2676A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A1933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9A976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B00B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BB3A4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B80D1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D9F30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4D5A0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840D3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FB0FA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94675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4E31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D2B4F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72D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CC4C90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2C10C69D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DFD23E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3564C9F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 ХХII Съезд КПСС и программа построения коммунизма в СССР. Воспитание «нового человека». 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 Массовое жилищное строительство. «Хрущевки». Рост доходов населения и дефицит товаров народного потребления.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30C6607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56F232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3A53170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366897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3F2F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января</w:t>
            </w:r>
          </w:p>
          <w:p w14:paraId="057CE70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8476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F97C295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E311AC1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1AA051E0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371B3E0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C0E666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1F7A4E1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2127A55" w14:textId="77777777" w:rsidR="003D506E" w:rsidRPr="00AF76AE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76AE">
              <w:rPr>
                <w:rFonts w:ascii="Times New Roman" w:eastAsia="Calibri" w:hAnsi="Times New Roman" w:cs="Times New Roman"/>
                <w:sz w:val="24"/>
                <w:szCs w:val="24"/>
              </w:rPr>
              <w:t>Охарактеризовать направления внешней политики СССР в 1950-х — начале 1960-х гг.; рассмотреть причины противоречивости внешнеполитической</w:t>
            </w:r>
          </w:p>
          <w:p w14:paraId="09EBEEA4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76AE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 советского руководства.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B2EC24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0CAB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января</w:t>
            </w:r>
          </w:p>
          <w:p w14:paraId="49CD473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31CB1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482CF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F18E6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F1696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664A2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38503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6A9D9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2D29A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A416E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0E917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EECF3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FE35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4117E8F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6ADF1619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CDC19A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72D2118F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      </w:r>
            <w:proofErr w:type="spellStart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Новочеркасские</w:t>
            </w:r>
            <w:proofErr w:type="spellEnd"/>
            <w:r w:rsidRPr="00725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события. Смещение Н.С. Хрущева и приход к власти Л.И. Брежнева. Оценка Хрущева и его реформ современниками и историками.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FF8839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7BDE618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D5027C6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712A58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51AA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января</w:t>
            </w:r>
          </w:p>
          <w:p w14:paraId="6EBBBCF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4C990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97B15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7AD32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03981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EEC68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42486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DFCBA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95207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B115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74A4A1C6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754B791F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B5FAFF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70EDC249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Советское общество в середине 1960-х – начале 1980-х.</w:t>
            </w: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Приход к власти Л.И. Брежнева: его окружение и смена политического курса. Поиски идеологических ориентиров. Десталинизация и </w:t>
            </w:r>
            <w:proofErr w:type="spellStart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ресталинизация</w:t>
            </w:r>
            <w:proofErr w:type="spellEnd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Экономические реформы 1960-х гг. Новые ориентиры аграрной политики. «</w:t>
            </w:r>
            <w:proofErr w:type="spellStart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Косыгинская</w:t>
            </w:r>
            <w:proofErr w:type="spellEnd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МГУ им М.В. Ломоносова. Академия наук СССР. Новосибирский Академгородок. 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C434F8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6D4E9BD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BBCC6E3" w14:textId="77777777" w:rsidR="003D506E" w:rsidRPr="00AF76AE" w:rsidRDefault="003D506E" w:rsidP="00DE230E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AF76AE">
              <w:rPr>
                <w:color w:val="000000"/>
              </w:rPr>
              <w:t>Выделить особенности политической жизни в СССР во второй половине 1960-х — начале 1980-х гг., начать определять предпосылки перестройки</w:t>
            </w:r>
            <w:r>
              <w:rPr>
                <w:color w:val="000000"/>
              </w:rPr>
              <w:t xml:space="preserve"> </w:t>
            </w:r>
            <w:r w:rsidRPr="00AF76AE">
              <w:rPr>
                <w:color w:val="000000"/>
              </w:rPr>
              <w:t>советской социа</w:t>
            </w:r>
            <w:r>
              <w:rPr>
                <w:color w:val="000000"/>
              </w:rPr>
              <w:t>листической системы; охарактери</w:t>
            </w:r>
            <w:r w:rsidRPr="00AF76AE">
              <w:rPr>
                <w:color w:val="000000"/>
              </w:rPr>
              <w:t xml:space="preserve">зовать попытки правительства реорганизовать социалистическую экономику и повысить ее </w:t>
            </w:r>
            <w:proofErr w:type="gramStart"/>
            <w:r w:rsidRPr="00AF76AE">
              <w:rPr>
                <w:color w:val="000000"/>
              </w:rPr>
              <w:t>про-</w:t>
            </w:r>
            <w:proofErr w:type="spellStart"/>
            <w:r w:rsidRPr="00AF76AE">
              <w:rPr>
                <w:color w:val="000000"/>
              </w:rPr>
              <w:t>изводительность</w:t>
            </w:r>
            <w:proofErr w:type="spellEnd"/>
            <w:proofErr w:type="gramEnd"/>
            <w:r w:rsidRPr="00AF76AE">
              <w:rPr>
                <w:color w:val="000000"/>
              </w:rPr>
              <w:t>; рассмотреть итоги экономической политики советского правительства.</w:t>
            </w:r>
          </w:p>
          <w:p w14:paraId="1426FF8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726C5A0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8593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января</w:t>
            </w:r>
          </w:p>
          <w:p w14:paraId="5502DDB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003CF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2FFC9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FA086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21C95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36BC1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DBA1B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D8BD8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EAE2A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05932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EC313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29CFB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12A88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D7FEF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5DEF6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B509F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4B5B1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F324F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DE628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77FCB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25C5C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2134F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F9C14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78504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AD8AD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B33C8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2607B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20CC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7B13BAF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62199B5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B727E3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260E9CF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      </w:r>
            <w:proofErr w:type="spellStart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Несуны</w:t>
            </w:r>
            <w:proofErr w:type="spellEnd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Потребительские тенденции в советском обществе. Дефицит и очереди.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AF67E5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D59CF2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96C2B2F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культурной и научной жизни общества. Определять значение духовного и научного наследия. Объяснять поведение людей, их деятельность.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5C1902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049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неделя января</w:t>
            </w:r>
          </w:p>
          <w:p w14:paraId="0D944DC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78B03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0D47E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8B866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AF634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80501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C7BB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D72BF4D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DF105AB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212791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9BC3402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Неформалы (КСП, движение КВН и др.). Диссидентский вызов. Первые правозащитные выступления. А.Д. Сахаров и А.И. Солженицын. Религиозные искания. Национальные движения. Борьба с инакомыслием. Судебные процессы. Цензура и самиздат.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34240399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64AADA5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09886DE5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культурной и научной жизни общества. Определять значение духовного и научного наследия. Объяснять поведение людей, их деятельность.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1EC959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08C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неделя января</w:t>
            </w:r>
          </w:p>
          <w:p w14:paraId="4CE3EAF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B9121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F8D85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8FB04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6B9D8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87A50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D3CF7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CB101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348EC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574FE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A0127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F0A9F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4F03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3F709AD7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36181323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273499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BDBD35F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«Доктрина Брежнева».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Подъем антикоммунистических настроений в Восточной Европе. Кризис просоветских режимов. Л.И. Брежнев в оценках современников и историков.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5B4893F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A6255C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980CF30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D994AD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9E5D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февраля</w:t>
            </w:r>
          </w:p>
          <w:p w14:paraId="2E523B2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B2F6F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B85DD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F5806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4B2A0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986D9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B211C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60CEC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EA10D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960DA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96CD4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4E288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75E06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2E474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7043C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E622B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CE50A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F9A4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39457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2B65A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E7E66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7EC75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B36C1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5990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2A0C54A5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98373E2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4A2ED58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  <w:p w14:paraId="09783BB0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49685EF" w14:textId="77777777" w:rsidR="003D506E" w:rsidRPr="00EA46B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 – обобщающий урок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D9D0819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C4CA4F7" w14:textId="77777777" w:rsidR="003D506E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систематизации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3615133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Систематизировать материал темы. Раскрывать логическую взаимосвязь между явлениями и процессами. Применять метод сравнительного анализа. Делать обобщающие выводы. Обосновывать свое мнение. Уметь объяснять смысл понятий и терминов.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774F79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AD1E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февраля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2EBA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FF80923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6F4B61A" w14:textId="77777777" w:rsidTr="00DE230E">
        <w:trPr>
          <w:trHeight w:val="19"/>
        </w:trPr>
        <w:tc>
          <w:tcPr>
            <w:tcW w:w="86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3017BB8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7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AF41AC8" w14:textId="77777777" w:rsidR="003D506E" w:rsidRPr="00EA46B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Политика «перестройки». Распад СССР (1985–1991)</w:t>
            </w:r>
          </w:p>
          <w:p w14:paraId="01B45BCD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      </w:r>
          </w:p>
          <w:p w14:paraId="7F3285BC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Концепция социализма «с человеческим лицом». Вторая волна десталинизации.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</w:t>
            </w:r>
          </w:p>
        </w:tc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0417B54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7B2523F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AE2EFB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F12FF8B" w14:textId="77777777" w:rsidR="003D506E" w:rsidRPr="009D4205" w:rsidRDefault="003D506E" w:rsidP="00DE230E">
            <w:pPr>
              <w:pStyle w:val="a5"/>
              <w:shd w:val="clear" w:color="auto" w:fill="FFFFFF"/>
              <w:spacing w:before="0" w:beforeAutospacing="0" w:after="150" w:afterAutospacing="0"/>
              <w:rPr>
                <w:rFonts w:eastAsia="Calibri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6E25CF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14ADD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5F047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93A91B5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056A3FA" w14:textId="77777777" w:rsidTr="00DE230E">
        <w:trPr>
          <w:trHeight w:val="19"/>
        </w:trPr>
        <w:tc>
          <w:tcPr>
            <w:tcW w:w="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FAEC4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46F154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A4EA5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EBE3E94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3739817" w14:textId="77777777" w:rsidR="003D506E" w:rsidRPr="00AF76AE" w:rsidRDefault="003D506E" w:rsidP="00DE230E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AF76AE">
              <w:rPr>
                <w:color w:val="000000"/>
              </w:rPr>
              <w:t>Определить предпосылки перестройки</w:t>
            </w:r>
            <w:r>
              <w:rPr>
                <w:color w:val="000000"/>
              </w:rPr>
              <w:t xml:space="preserve"> </w:t>
            </w:r>
            <w:r w:rsidRPr="00AF76AE">
              <w:rPr>
                <w:color w:val="000000"/>
              </w:rPr>
              <w:t>политической системы; рассмотреть ее социально-экономическую, внутри- и внешнеполитическую сущность, этапы реализации.</w:t>
            </w:r>
          </w:p>
          <w:p w14:paraId="349EB2E0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741136A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2B3C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февраля</w:t>
            </w:r>
          </w:p>
          <w:p w14:paraId="6506E2A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3318C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4B90B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FCB72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0BC6E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DAADC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48F8D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802D1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4FDB4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9AE9B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03CAB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83ECA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19876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6D172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1DC94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BF4C4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DF504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17D55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6035C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B348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E1A41AF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F8149A4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6DD79A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990A840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D937C0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3E0953F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06E7BCAC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33DC8F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33AD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февраля</w:t>
            </w:r>
          </w:p>
          <w:p w14:paraId="380624A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B8E88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BD059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8C527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4371C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707FA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DE623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6AC06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651DB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32DD6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65DC3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BF061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C32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9A163E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6C8D81E2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DF2D41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7BE98EC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5FD5C3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63C88D70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FE6F68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A8B6D2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77D8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февраля</w:t>
            </w:r>
          </w:p>
          <w:p w14:paraId="38C6C64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B2959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22D53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59B03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CADC2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6D267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68F8E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21516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3D42B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36812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05F1C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8A6F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20C97B57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2D061C03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BBCADA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05F489E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Б.Н. Ельцин – единый лидер демократических сил. Противостояние союзной (Горбачев) и российской (Ельцин) власти. Введение поста президента и избрание М.С. Горбачева Президентом СССР. Учреждение в РСФСР Конституционного суда и складывание системы разделения властей. Дестабилизирующая роль «войны законов» (союзного и республиканского законодательства). Углубление политического кризиса.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271CAE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281391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278CE6C" w14:textId="77777777" w:rsidR="003D506E" w:rsidRDefault="003D506E" w:rsidP="00DE230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Объяснять </w:t>
            </w:r>
            <w:r>
              <w:rPr>
                <w:sz w:val="23"/>
                <w:szCs w:val="23"/>
              </w:rPr>
              <w:t xml:space="preserve">причины перехода к политике перестройки. </w:t>
            </w:r>
            <w:r>
              <w:rPr>
                <w:b/>
                <w:bCs/>
                <w:sz w:val="23"/>
                <w:szCs w:val="23"/>
              </w:rPr>
              <w:t xml:space="preserve">Раскрывать </w:t>
            </w:r>
            <w:r>
              <w:rPr>
                <w:i/>
                <w:iCs/>
                <w:sz w:val="23"/>
                <w:szCs w:val="23"/>
              </w:rPr>
              <w:t xml:space="preserve">значение понятий перестройка, гласность, политический плюрализм. </w:t>
            </w:r>
            <w:r>
              <w:rPr>
                <w:b/>
                <w:bCs/>
                <w:sz w:val="23"/>
                <w:szCs w:val="23"/>
              </w:rPr>
              <w:t xml:space="preserve">Характеризовать </w:t>
            </w:r>
            <w:r>
              <w:rPr>
                <w:sz w:val="23"/>
                <w:szCs w:val="23"/>
              </w:rPr>
              <w:t xml:space="preserve">сущность и значение преобразования политической системы, перелома в духовной жизни. </w:t>
            </w:r>
            <w:r>
              <w:rPr>
                <w:b/>
                <w:bCs/>
                <w:sz w:val="23"/>
                <w:szCs w:val="23"/>
              </w:rPr>
              <w:t xml:space="preserve">Объяснять </w:t>
            </w:r>
            <w:r>
              <w:rPr>
                <w:sz w:val="23"/>
                <w:szCs w:val="23"/>
              </w:rPr>
              <w:t xml:space="preserve">причины неудач в реформировании экономики. </w:t>
            </w:r>
            <w:r>
              <w:rPr>
                <w:b/>
                <w:bCs/>
                <w:sz w:val="23"/>
                <w:szCs w:val="23"/>
              </w:rPr>
              <w:t xml:space="preserve">Дискутировать </w:t>
            </w:r>
            <w:r>
              <w:rPr>
                <w:sz w:val="23"/>
                <w:szCs w:val="23"/>
              </w:rPr>
              <w:t xml:space="preserve">о значении перестройки в истории. </w:t>
            </w:r>
          </w:p>
          <w:p w14:paraId="7F93EA9C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89C59A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86CF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февраля</w:t>
            </w:r>
          </w:p>
          <w:p w14:paraId="16E8AE3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6FA10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81AD3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DDD8E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D65D2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BF543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0F8A2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345D9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F6B50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BCB9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120D8DD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3A4AE168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E6D627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566BAEF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центробежных тенденций и угрозы распада СССР. Провозглашение независимости Литвой, Эстонией и Латвией. Ситуация на Северном Кавказе. Декларация о государственном суверенитете РСФСР. Дискуссии о путях обновлении Союза ССР. План «автономизации» – предоставления автономиям статуса союзных республик.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11E1E8A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B868B6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639F684D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571496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A092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февраля</w:t>
            </w:r>
          </w:p>
          <w:p w14:paraId="7FDDE61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D0369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CC7C2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C3D0E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3183D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9A72E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3674B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293D5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22314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C95D8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1559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27FC8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F33D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18456BF2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4558AA6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5B618F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5E98352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Референдум о независимости Украины. Оформление фактического распада СССР и создание СНГ (Беловежское и Алма-Атинское соглашения). Реакция мирового сообщества на распад СССР. Решение проблемы советского ядерного оружия. Россия как преемник СССР на международной арене. Горбачев, Ельцин и «перестройка» в общественном сознании.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3A5F995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08B3D9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8C64AD4" w14:textId="77777777" w:rsidR="003D506E" w:rsidRDefault="003D506E" w:rsidP="00DE230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Объяснять</w:t>
            </w:r>
            <w:r>
              <w:rPr>
                <w:b/>
                <w:bCs/>
                <w:i/>
                <w:iCs/>
                <w:sz w:val="23"/>
                <w:szCs w:val="23"/>
              </w:rPr>
              <w:t xml:space="preserve">, </w:t>
            </w:r>
            <w:r>
              <w:rPr>
                <w:sz w:val="23"/>
                <w:szCs w:val="23"/>
              </w:rPr>
              <w:t xml:space="preserve">в чём заключались трудности перехода к рыночной экономике, привлекая свидетельства </w:t>
            </w:r>
            <w:proofErr w:type="spellStart"/>
            <w:proofErr w:type="gramStart"/>
            <w:r>
              <w:rPr>
                <w:sz w:val="23"/>
                <w:szCs w:val="23"/>
              </w:rPr>
              <w:t>современни</w:t>
            </w:r>
            <w:proofErr w:type="spellEnd"/>
            <w:r>
              <w:rPr>
                <w:sz w:val="23"/>
                <w:szCs w:val="23"/>
              </w:rPr>
              <w:t>-ков</w:t>
            </w:r>
            <w:proofErr w:type="gramEnd"/>
            <w:r>
              <w:rPr>
                <w:sz w:val="23"/>
                <w:szCs w:val="23"/>
              </w:rPr>
              <w:t xml:space="preserve">. </w:t>
            </w:r>
            <w:r>
              <w:rPr>
                <w:b/>
                <w:bCs/>
                <w:sz w:val="23"/>
                <w:szCs w:val="23"/>
              </w:rPr>
              <w:t xml:space="preserve">Излагать </w:t>
            </w:r>
            <w:r>
              <w:rPr>
                <w:sz w:val="23"/>
                <w:szCs w:val="23"/>
              </w:rPr>
              <w:t xml:space="preserve">основные положения </w:t>
            </w:r>
          </w:p>
          <w:p w14:paraId="6A318EB7" w14:textId="77777777" w:rsidR="003D506E" w:rsidRDefault="003D506E" w:rsidP="00DE230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экономической реформы начала 1990-х гг., давать оценку её результатов и значения. </w:t>
            </w:r>
            <w:r>
              <w:rPr>
                <w:b/>
                <w:bCs/>
                <w:sz w:val="23"/>
                <w:szCs w:val="23"/>
              </w:rPr>
              <w:t xml:space="preserve">Прослеживать </w:t>
            </w:r>
            <w:r>
              <w:rPr>
                <w:sz w:val="23"/>
                <w:szCs w:val="23"/>
              </w:rPr>
              <w:t xml:space="preserve">этапы юридического оформления российской </w:t>
            </w:r>
            <w:proofErr w:type="gramStart"/>
            <w:r>
              <w:rPr>
                <w:sz w:val="23"/>
                <w:szCs w:val="23"/>
              </w:rPr>
              <w:t>го-</w:t>
            </w:r>
            <w:proofErr w:type="spellStart"/>
            <w:r>
              <w:rPr>
                <w:sz w:val="23"/>
                <w:szCs w:val="23"/>
              </w:rPr>
              <w:t>сударственности</w:t>
            </w:r>
            <w:proofErr w:type="spellEnd"/>
            <w:proofErr w:type="gramEnd"/>
            <w:r>
              <w:rPr>
                <w:sz w:val="23"/>
                <w:szCs w:val="23"/>
              </w:rPr>
              <w:t xml:space="preserve">. </w:t>
            </w:r>
            <w:r>
              <w:rPr>
                <w:b/>
                <w:bCs/>
                <w:sz w:val="23"/>
                <w:szCs w:val="23"/>
              </w:rPr>
              <w:t xml:space="preserve">Характеризовать </w:t>
            </w:r>
            <w:r>
              <w:rPr>
                <w:sz w:val="23"/>
                <w:szCs w:val="23"/>
              </w:rPr>
              <w:t xml:space="preserve">основы конституционного строя </w:t>
            </w:r>
            <w:proofErr w:type="gramStart"/>
            <w:r>
              <w:rPr>
                <w:sz w:val="23"/>
                <w:szCs w:val="23"/>
              </w:rPr>
              <w:t>Рос-сии</w:t>
            </w:r>
            <w:proofErr w:type="gramEnd"/>
            <w:r>
              <w:rPr>
                <w:sz w:val="23"/>
                <w:szCs w:val="23"/>
              </w:rPr>
              <w:t xml:space="preserve">, пути решения межнациональных проблем. </w:t>
            </w:r>
          </w:p>
          <w:p w14:paraId="0A3CF6D9" w14:textId="77777777" w:rsidR="003D506E" w:rsidRDefault="003D506E" w:rsidP="00DE230E">
            <w:pPr>
              <w:pStyle w:val="Default"/>
              <w:rPr>
                <w:sz w:val="23"/>
                <w:szCs w:val="23"/>
              </w:rPr>
            </w:pPr>
          </w:p>
          <w:p w14:paraId="5FD699A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6D2808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A80F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марта</w:t>
            </w:r>
          </w:p>
          <w:p w14:paraId="0652FC4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A4A9C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12E2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98ACE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2E486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9D590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6C92A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42938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22053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2E2BB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4F586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FE5FB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AB17E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C178C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440FA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18BEC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B949C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7B6106F9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747628F0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70B4D67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493D2F1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М.С. Горбачев в оценках современников и историков.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610476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98F60A8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C7BCFA4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Характеризовать историческую личность. Давать оценку ее роли в истории России. Выявлять противоречивость действий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4D9B2C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C3AD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марта</w:t>
            </w:r>
          </w:p>
          <w:p w14:paraId="305AD71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FAB78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F303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6C8E7EC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6CF6409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740D8814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462A6213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 Федерация в 1992–2012 гг. Становление новой России (1992–1999) Б.Н. Ельцин и его окружение. Общественная поддержка курса реформ. Взаимодействие ветвей власти на первом этапе преобразований. Предоставление Б.Н. Ельцину дополнительных полномочий для успешного проведения реформ.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30141A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24079D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E8EDC3C" w14:textId="77777777" w:rsidR="003D506E" w:rsidRPr="00AF76AE" w:rsidRDefault="003D506E" w:rsidP="00DE230E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AF76AE">
              <w:rPr>
                <w:color w:val="000000"/>
              </w:rPr>
              <w:t>Охарактеризовать экономическую политику российского правительства; рассмотреть итоги и</w:t>
            </w:r>
            <w:r>
              <w:rPr>
                <w:color w:val="000000"/>
              </w:rPr>
              <w:t xml:space="preserve"> </w:t>
            </w:r>
            <w:r w:rsidRPr="00AF76AE">
              <w:rPr>
                <w:color w:val="000000"/>
              </w:rPr>
              <w:t xml:space="preserve">определить причины ее кризисного состояния в 1990-е </w:t>
            </w:r>
            <w:proofErr w:type="spellStart"/>
            <w:r w:rsidRPr="00AF76AE">
              <w:rPr>
                <w:color w:val="000000"/>
              </w:rPr>
              <w:t>гг</w:t>
            </w:r>
            <w:proofErr w:type="spellEnd"/>
          </w:p>
          <w:p w14:paraId="09A3CD4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C07E53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DAC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марта</w:t>
            </w:r>
          </w:p>
          <w:p w14:paraId="0404D01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AFE21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82519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82077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66589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61A7A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6A2D0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4F351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B3DC3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13FA4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76516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1D0EA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C7951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AFD30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3F591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49548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3D312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2E0FC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BCDF225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E3AEA51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D3D8B0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D0A881E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сотрудничества к противостоянию исполнительной и законодательной власти в 1992–1993 гг. Решение Конституционного суда РФ по «делу КПСС». Нарастание политико-конституционного кризиса в условиях ухудшения экономической ситуации. Апрельский референдум 1993 г. – попытка правового разрешения политического кризиса. Указ Б.Н. Ельцина № 1400 и его оценка Конституционным судом. Возможность мирного выхода из политического кризиса. «Нулевой вариант». Позиция регионов. Посреднические усилия Русской православной церкви.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814D05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6188C98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57A75365" w14:textId="77777777" w:rsidR="003D506E" w:rsidRPr="00AF76AE" w:rsidRDefault="003D506E" w:rsidP="00DE230E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AF76AE">
              <w:rPr>
                <w:color w:val="000000"/>
              </w:rPr>
              <w:t>Охарактеризовать общественно-политическую и социально-экономическую жизнь страны во</w:t>
            </w:r>
          </w:p>
          <w:p w14:paraId="49373B5B" w14:textId="77777777" w:rsidR="003D506E" w:rsidRPr="00AF76AE" w:rsidRDefault="003D506E" w:rsidP="00DE230E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AF76AE">
              <w:rPr>
                <w:color w:val="000000"/>
              </w:rPr>
              <w:t>второй половине 1990-х гг.; рассмотреть причины и последствия изменения политической системы.</w:t>
            </w:r>
          </w:p>
          <w:p w14:paraId="66ED00F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D4A63E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6CDB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марта</w:t>
            </w:r>
          </w:p>
          <w:p w14:paraId="466F901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F6D62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82B1A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E5DD1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6050A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036D4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83859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A810E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9D1FB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D7B44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2C1C7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4C500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A6033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D722E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41A9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765DF989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39EE036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53BEE7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6738C258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Трагические события осени 1993 г. в Москве. Обстрел Белого дома. Последующее решение об амнистии участников октябрьских событий 1993 г.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78485C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20C2A8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27C79E8F" w14:textId="77777777" w:rsidR="003D506E" w:rsidRDefault="003D506E" w:rsidP="00DE230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Систематизировать </w:t>
            </w:r>
            <w:r>
              <w:rPr>
                <w:sz w:val="23"/>
                <w:szCs w:val="23"/>
              </w:rPr>
              <w:t xml:space="preserve">и </w:t>
            </w:r>
            <w:r>
              <w:rPr>
                <w:b/>
                <w:bCs/>
                <w:sz w:val="23"/>
                <w:szCs w:val="23"/>
              </w:rPr>
              <w:t xml:space="preserve">обобщать </w:t>
            </w:r>
            <w:r>
              <w:rPr>
                <w:sz w:val="23"/>
                <w:szCs w:val="23"/>
              </w:rPr>
              <w:t xml:space="preserve">исторический материал по изученному </w:t>
            </w:r>
            <w:proofErr w:type="spellStart"/>
            <w:r>
              <w:rPr>
                <w:sz w:val="23"/>
                <w:szCs w:val="23"/>
              </w:rPr>
              <w:t>пе-риоду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r>
              <w:rPr>
                <w:b/>
                <w:bCs/>
                <w:sz w:val="23"/>
                <w:szCs w:val="23"/>
              </w:rPr>
              <w:t xml:space="preserve">Характеризовать </w:t>
            </w:r>
            <w:r>
              <w:rPr>
                <w:sz w:val="23"/>
                <w:szCs w:val="23"/>
              </w:rPr>
              <w:t xml:space="preserve">общие черты и особенности развития СССР и стран Запада в 1985-1991 гг. </w:t>
            </w:r>
            <w:r>
              <w:rPr>
                <w:b/>
                <w:bCs/>
                <w:sz w:val="23"/>
                <w:szCs w:val="23"/>
              </w:rPr>
              <w:t xml:space="preserve">Сравнивать </w:t>
            </w:r>
            <w:r>
              <w:rPr>
                <w:sz w:val="23"/>
                <w:szCs w:val="23"/>
              </w:rPr>
              <w:t xml:space="preserve">социально-экономическое, политическое и культурное развитие </w:t>
            </w:r>
            <w:r>
              <w:rPr>
                <w:b/>
                <w:bCs/>
                <w:i/>
                <w:iCs/>
                <w:sz w:val="23"/>
                <w:szCs w:val="23"/>
              </w:rPr>
              <w:t xml:space="preserve">СССР </w:t>
            </w:r>
            <w:r>
              <w:rPr>
                <w:sz w:val="23"/>
                <w:szCs w:val="23"/>
              </w:rPr>
              <w:t xml:space="preserve">в 1964-1985 и 1985-1991 гг., выявлять черты сходства и различия. </w:t>
            </w:r>
            <w:r>
              <w:rPr>
                <w:b/>
                <w:bCs/>
                <w:sz w:val="23"/>
                <w:szCs w:val="23"/>
              </w:rPr>
              <w:t xml:space="preserve">Высказывать </w:t>
            </w:r>
            <w:r>
              <w:rPr>
                <w:sz w:val="23"/>
                <w:szCs w:val="23"/>
              </w:rPr>
              <w:t xml:space="preserve">суждения о социально- нравственном опыте 1985—1991 гг. для современного общества. </w:t>
            </w:r>
            <w:r>
              <w:rPr>
                <w:b/>
                <w:bCs/>
                <w:sz w:val="23"/>
                <w:szCs w:val="23"/>
              </w:rPr>
              <w:t xml:space="preserve">Участвовать </w:t>
            </w:r>
            <w:r>
              <w:rPr>
                <w:sz w:val="23"/>
                <w:szCs w:val="23"/>
              </w:rPr>
              <w:t xml:space="preserve">в дискуссии о причинах кризиса советской системы и распада СССР. </w:t>
            </w:r>
            <w:r>
              <w:rPr>
                <w:b/>
                <w:bCs/>
                <w:sz w:val="23"/>
                <w:szCs w:val="23"/>
              </w:rPr>
              <w:t xml:space="preserve">Излагать </w:t>
            </w:r>
            <w:r>
              <w:rPr>
                <w:sz w:val="23"/>
                <w:szCs w:val="23"/>
              </w:rPr>
              <w:t xml:space="preserve">и </w:t>
            </w:r>
            <w:proofErr w:type="spellStart"/>
            <w:r>
              <w:rPr>
                <w:b/>
                <w:bCs/>
                <w:sz w:val="23"/>
                <w:szCs w:val="23"/>
              </w:rPr>
              <w:t>аргументи-ровать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суждения о сущности событий 1985—1991 гг. в СССР. </w:t>
            </w:r>
          </w:p>
          <w:p w14:paraId="301AABE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A422A4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D438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марта</w:t>
            </w:r>
          </w:p>
          <w:p w14:paraId="3FF397E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179C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E0EE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2F996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1C515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686EE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73BC5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0DD57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C3DB8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C8AC1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7EF27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282EE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9BF07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64E6F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FC59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076A8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E8C3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A7002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BD21D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C8413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7AF4F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143F5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E820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C5F6B29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4509E62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10C22B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499C17E0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Договор с Татарстаном как способ восстановления федеративных отношений с республикой и восстановления территориальной целостности страны. Взаимоотношения Центра и субъектов Федерации. Опасность исламского фундаментализма. Восстановление конституционного порядка в Чеченской Республике. Корректировка курса реформ и попытки стабилизации экономики. Роль иностранных займов. Проблема сбора налогов и стимулирования инвестиций. Тенденции </w:t>
            </w:r>
            <w:proofErr w:type="spellStart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деиндустриализации</w:t>
            </w:r>
            <w:proofErr w:type="spellEnd"/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44CC6F8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1079C7D4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2AF3B82E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2ED7DF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69B5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апреля</w:t>
            </w:r>
          </w:p>
          <w:p w14:paraId="34812E7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DF91D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EB01C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B0283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04195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4D7B3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7BFD6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B593A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EEB78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03768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E80E9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83702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72205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50A9B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8AA23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7E440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04291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A936D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A8B32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ED1C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7BC0C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9FAF3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10D26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65817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24218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26D81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3DA07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42879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5998A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3403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603368E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F734B71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63D8E34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294E8AD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Ситуация в российском сельском хозяйстве и увеличение зависимости от экспорта продовольствия. Финансовые пирамиды и залоговые аукционы. Вывод денежных активов из страны. Дефолт 1998 г. и его последствия. Повседневная жизнь и общественные настроения россиян в условиях реформ. Общественные настроения в зеркале социологических исследований. Представления о либерализме и демократии.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75AEF74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4526FF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99DF752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C26058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E753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апреля</w:t>
            </w:r>
          </w:p>
          <w:p w14:paraId="54D2A34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CEC9C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1F180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EA9F3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EBABF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30330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21DA9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CBF79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E7790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1A314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E1F5D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A14A0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A1608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011C8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AFEF5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7E7C8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7D2F2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869D4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4D33F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CE7B6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0992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42E111C3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619F9C09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1522139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5755F353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76499D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96E62B0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6ACCB966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AF1787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825C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апреля</w:t>
            </w:r>
          </w:p>
          <w:p w14:paraId="49BD4ED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86F70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C0C99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01DF0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D6B69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28643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98D72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83298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DD97D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16942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3E8AF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66D83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807FD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B4D26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F903A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DDAA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78A59B1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75B476B4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43320313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70ACC8C4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 многопартийность и строительство гражданского общества. Основные политические партии и движения 1990-х гг., их лидеры и платформы. Кризис центральной власти. Президентские выборы 1996 г. Политтехнологии.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2F9EF16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7F9ED88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0BE6698D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16BEEE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92C5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апреля</w:t>
            </w:r>
          </w:p>
          <w:p w14:paraId="0EE6312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F8D6E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5909B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D5F13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92C4A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8E60E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2866E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00250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993C1C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3CB5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12BCF29F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8C18DD1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273AD965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7B2B0DD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«Семибанкирщина». «Олигархический» капитализм. Правительства В.С. Черномырдина и Е.М. Примакова.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3D37D87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2782054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757CFAD9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6B049D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DCC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апреля</w:t>
            </w:r>
          </w:p>
          <w:p w14:paraId="62DB9B0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D83CF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A83B4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F7FC2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91FFD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10F5D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3C9A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2C4C5E11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0764F03D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046A440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7BC05D63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Б.Н. Ельцин в оценках современников и историков.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DCB9C8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27416AD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3ABCA77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Характеризовать историческую личность. Давать оценку ее роли в истории России. Выявлять противоречивость действий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082F85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E1BE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апреля</w:t>
            </w:r>
          </w:p>
          <w:p w14:paraId="3000BE1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893E1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0BC7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1DEC257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6F2777C7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466110A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14C7BA5F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Россия в 2000-е: вызовы времени и задачи модернизации.</w:t>
            </w: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Многопартийность. Политические партии и электорат. Федерализм и сепаратизм.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4D4585B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7F28521D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48E3140D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A8517C1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D299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апреля</w:t>
            </w:r>
          </w:p>
          <w:p w14:paraId="1B60937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0521F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F4678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358B3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2B055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78A95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05DE3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2B2C9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5973D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BCFB2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FC0C6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74308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76302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21960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85E9F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6E0ED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3BFA9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0A2ED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B3540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AB88A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A64F0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289A6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7D77170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2E77D4D4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82AFFE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04A94A5F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6D96CA1E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4CD4D629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1C28C713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6369F81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9D6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апреля</w:t>
            </w:r>
          </w:p>
          <w:p w14:paraId="5C83074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BA214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9A8FE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8E9FB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91849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99A58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6EDBE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F6A31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DBFE2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B1F29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B53FB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59F85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98151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6EE3A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1F9F7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36258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4A587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310F2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1EDB9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DA8E2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8BB89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357DE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2CDDB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428F8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89AE13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7DBED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66ED08CF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1E8A6512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462C848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34E4519C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 Снижение средней продолжительности жизни и тенденции депопуляции. Государственные программы демографического возрождения России. Разработка семейной политики и меры по поощрению рождаемости. Пропаганда спорта и здорового образа жизни. Олимпийские и паралимпийские зимние игры 2014 г. в Сочи. 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361B941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B0D9FC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4B6A80C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E59B4A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3E11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мая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E8C84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1B16C09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42A1DA80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3E54282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3D960883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бытовой сферы. Досуг. Россиянин в глобальном информационном пространстве: СМИ, компьютеризация, Интернет. Массовая автомобилизация.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3FD14BFA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5B5C8D1C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089E5C78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4E0D48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06B0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мая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5FC20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BD62DA4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6723C94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64825E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8E23096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Центробежные и партнерские тенденции в СНГ. СНГ и ЕврАзЭС. Отношения с США и Евросоюзом. Вступление России в Совет Европы. Деятельность «большой двадцатки». Переговоры о вступлении в ВТО. Дальневосточное и другие направления политики России.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086EAA09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187DCFF2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2D9F44FE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противоречивый характер исторических явлений и процессов. Формулировать задачи государства в историческом контексте. Использовать карту как исторический источник. Систематизировать исторический материал. Делать самостоятельные выводы.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2268217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9809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мая</w:t>
            </w:r>
          </w:p>
          <w:p w14:paraId="46A6678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DECE5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9E6B5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89E2E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D32F2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C5E16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66447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5DF57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9F3E8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2DDE5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B8672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5A4D6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5893E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2FE2A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18298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FD93E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1FF4CA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FEA43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EE28E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A4AAE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3CDFC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61547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F2598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60A8D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B21FE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3A93E2D8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7129760F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778AD7D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24888B9C" w14:textId="77777777" w:rsidR="003D506E" w:rsidRPr="00DD743A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невостребованность результатов их открытий. Религиозные конфессии и повышение их роли в жизни страны. Предоставление церкви налоговых льгот. Передача государством зданий и предметов культа для религиозных нужд.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2560B46B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09F6310F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открытий новых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44C4CB2A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культурной и научной жизни общества. Определять значение духовного и научного наследия. Объяснять поведение людей, их деятельность.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CB2E55F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6428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 мая</w:t>
            </w:r>
          </w:p>
          <w:p w14:paraId="1F0421A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8B8B8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74E36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43ED8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FD6151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8B164C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E35274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DEF4C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601D9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5C6B1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8562DD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2EAEE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F875B6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C89DE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5DCDFB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B3D8B9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8DF012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3FCB9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722CC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2DC995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9B1E7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EB8933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FB538E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C122F7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670FE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DB121F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532858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3FA630" w14:textId="77777777" w:rsidR="003D506E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D760B2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55DA9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5D0703CB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D506E" w:rsidRPr="009D4205" w14:paraId="5A085BB2" w14:textId="77777777" w:rsidTr="00DE230E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14:paraId="5EA30C31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70" w:type="dxa"/>
            <w:tcBorders>
              <w:left w:val="single" w:sz="4" w:space="0" w:color="auto"/>
              <w:right w:val="single" w:sz="4" w:space="0" w:color="auto"/>
            </w:tcBorders>
          </w:tcPr>
          <w:p w14:paraId="30179FA0" w14:textId="77777777" w:rsidR="003D506E" w:rsidRPr="00AF1516" w:rsidRDefault="003D506E" w:rsidP="00DE230E">
            <w:pPr>
              <w:tabs>
                <w:tab w:val="left" w:pos="74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 за курс истории «Россия во второй половине</w:t>
            </w:r>
            <w:r w:rsidRPr="00AF1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14:paraId="15537F37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  <w:tcBorders>
              <w:left w:val="single" w:sz="4" w:space="0" w:color="auto"/>
              <w:right w:val="single" w:sz="4" w:space="0" w:color="auto"/>
            </w:tcBorders>
          </w:tcPr>
          <w:p w14:paraId="3F441C66" w14:textId="77777777" w:rsidR="003D506E" w:rsidRPr="009D4205" w:rsidRDefault="003D506E" w:rsidP="00DE23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систематизации знаний</w:t>
            </w:r>
          </w:p>
        </w:tc>
        <w:tc>
          <w:tcPr>
            <w:tcW w:w="3153" w:type="dxa"/>
            <w:tcBorders>
              <w:left w:val="single" w:sz="4" w:space="0" w:color="auto"/>
              <w:right w:val="single" w:sz="4" w:space="0" w:color="auto"/>
            </w:tcBorders>
          </w:tcPr>
          <w:p w14:paraId="33025078" w14:textId="77777777" w:rsidR="003D506E" w:rsidRPr="009D4205" w:rsidRDefault="003D506E" w:rsidP="00DE23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Систематизировать материал темы. Раскрывать логическую взаимосвязь между явлениями и процессами. Применять метод сравнительного анализа. Делать обобщающие выводы. Обосновывать свое мнение. Уметь объяснять смысл понятий и терминов.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AD5D625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Тематический, фронтальная, индивидуальная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53F60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мая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427B" w14:textId="77777777" w:rsidR="003D506E" w:rsidRPr="009D4205" w:rsidRDefault="003D506E" w:rsidP="00DE230E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14:paraId="054C4539" w14:textId="77777777" w:rsidR="003D506E" w:rsidRPr="009D4205" w:rsidRDefault="003D506E" w:rsidP="00DE230E">
            <w:pPr>
              <w:tabs>
                <w:tab w:val="left" w:pos="1626"/>
              </w:tabs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DB29A27" w14:textId="77777777" w:rsidR="003D506E" w:rsidRDefault="003D506E" w:rsidP="003D506E"/>
    <w:p w14:paraId="17D07F85" w14:textId="77777777" w:rsidR="003D506E" w:rsidRDefault="003D506E"/>
    <w:p w14:paraId="34B8D162" w14:textId="77777777" w:rsidR="003D506E" w:rsidRDefault="003D506E"/>
    <w:p w14:paraId="31455BB1" w14:textId="77777777" w:rsidR="003D506E" w:rsidRDefault="003D506E"/>
    <w:sectPr w:rsidR="003D506E" w:rsidSect="003D50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'Times New Roman', serif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B49CF"/>
    <w:multiLevelType w:val="multilevel"/>
    <w:tmpl w:val="88BAD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F465E"/>
    <w:multiLevelType w:val="multilevel"/>
    <w:tmpl w:val="8790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97568"/>
    <w:multiLevelType w:val="multilevel"/>
    <w:tmpl w:val="BF500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CE2BFC"/>
    <w:multiLevelType w:val="hybridMultilevel"/>
    <w:tmpl w:val="DC844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835E8"/>
    <w:multiLevelType w:val="multilevel"/>
    <w:tmpl w:val="97C4D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1A601C"/>
    <w:multiLevelType w:val="multilevel"/>
    <w:tmpl w:val="D36E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E3305F"/>
    <w:multiLevelType w:val="multilevel"/>
    <w:tmpl w:val="D4F2D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9E31B0"/>
    <w:multiLevelType w:val="multilevel"/>
    <w:tmpl w:val="CB645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022E11"/>
    <w:multiLevelType w:val="hybridMultilevel"/>
    <w:tmpl w:val="DC844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7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506E"/>
    <w:rsid w:val="0035695A"/>
    <w:rsid w:val="003D506E"/>
    <w:rsid w:val="00592EE6"/>
    <w:rsid w:val="005B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D4DA2"/>
  <w15:docId w15:val="{6AE7B580-5E69-4163-A40E-1CBC7325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50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D506E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4">
    <w:name w:val="Абзац списка Знак"/>
    <w:link w:val="a3"/>
    <w:uiPriority w:val="34"/>
    <w:locked/>
    <w:rsid w:val="003D506E"/>
    <w:rPr>
      <w:rFonts w:ascii="Calibri" w:eastAsia="Times New Roman" w:hAnsi="Calibri" w:cs="Times New Roman"/>
      <w:lang w:eastAsia="ru-RU"/>
    </w:rPr>
  </w:style>
  <w:style w:type="paragraph" w:customStyle="1" w:styleId="c1">
    <w:name w:val="c1"/>
    <w:basedOn w:val="a"/>
    <w:rsid w:val="003D5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3D506E"/>
  </w:style>
  <w:style w:type="character" w:customStyle="1" w:styleId="c3">
    <w:name w:val="c3"/>
    <w:basedOn w:val="a0"/>
    <w:rsid w:val="003D506E"/>
  </w:style>
  <w:style w:type="paragraph" w:styleId="a5">
    <w:name w:val="Normal (Web)"/>
    <w:basedOn w:val="a"/>
    <w:uiPriority w:val="99"/>
    <w:unhideWhenUsed/>
    <w:rsid w:val="003D5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7"/>
    <w:uiPriority w:val="1"/>
    <w:locked/>
    <w:rsid w:val="003D506E"/>
  </w:style>
  <w:style w:type="paragraph" w:styleId="a7">
    <w:name w:val="No Spacing"/>
    <w:link w:val="a6"/>
    <w:uiPriority w:val="1"/>
    <w:qFormat/>
    <w:rsid w:val="003D506E"/>
    <w:pPr>
      <w:spacing w:after="0" w:line="240" w:lineRule="auto"/>
    </w:pPr>
  </w:style>
  <w:style w:type="paragraph" w:styleId="a8">
    <w:name w:val="header"/>
    <w:basedOn w:val="a"/>
    <w:link w:val="a9"/>
    <w:uiPriority w:val="99"/>
    <w:unhideWhenUsed/>
    <w:rsid w:val="003D5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D506E"/>
  </w:style>
  <w:style w:type="paragraph" w:styleId="aa">
    <w:name w:val="footer"/>
    <w:basedOn w:val="a"/>
    <w:link w:val="ab"/>
    <w:uiPriority w:val="99"/>
    <w:semiHidden/>
    <w:unhideWhenUsed/>
    <w:rsid w:val="003D5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D506E"/>
  </w:style>
  <w:style w:type="paragraph" w:customStyle="1" w:styleId="Default">
    <w:name w:val="Default"/>
    <w:rsid w:val="003D50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">
    <w:name w:val="Style1"/>
    <w:basedOn w:val="a"/>
    <w:rsid w:val="003D50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3D506E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10003000&amp;sub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449448&amp;sub=0" TargetMode="External"/><Relationship Id="rId5" Type="http://schemas.openxmlformats.org/officeDocument/2006/relationships/hyperlink" Target="http://ivo.garant.ru/document?id=85479&amp;sub=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8726</Words>
  <Characters>49739</Characters>
  <Application>Microsoft Office Word</Application>
  <DocSecurity>0</DocSecurity>
  <Lines>414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user</cp:lastModifiedBy>
  <cp:revision>5</cp:revision>
  <dcterms:created xsi:type="dcterms:W3CDTF">2021-10-27T03:48:00Z</dcterms:created>
  <dcterms:modified xsi:type="dcterms:W3CDTF">2023-11-12T13:55:00Z</dcterms:modified>
</cp:coreProperties>
</file>